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jc w:val="both"/>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02">
      <w:pPr>
        <w:jc w:val="center"/>
        <w:rPr>
          <w:rFonts w:ascii="Open Sans" w:cs="Open Sans" w:eastAsia="Open Sans" w:hAnsi="Open Sans"/>
          <w:sz w:val="32"/>
          <w:szCs w:val="32"/>
        </w:rPr>
      </w:pPr>
      <w:r w:rsidDel="00000000" w:rsidR="00000000" w:rsidRPr="00000000">
        <w:rPr>
          <w:rFonts w:ascii="Open Sans" w:cs="Open Sans" w:eastAsia="Open Sans" w:hAnsi="Open Sans"/>
          <w:b w:val="1"/>
          <w:sz w:val="32"/>
          <w:szCs w:val="32"/>
          <w:rtl w:val="0"/>
        </w:rPr>
        <w:t xml:space="preserve">Miss Brasil Gay 2024</w:t>
      </w:r>
      <w:r w:rsidDel="00000000" w:rsidR="00000000" w:rsidRPr="00000000">
        <w:rPr>
          <w:rtl w:val="0"/>
        </w:rPr>
      </w:r>
    </w:p>
    <w:p w:rsidR="00000000" w:rsidDel="00000000" w:rsidP="00000000" w:rsidRDefault="00000000" w:rsidRPr="00000000" w14:paraId="00000003">
      <w:pPr>
        <w:jc w:val="center"/>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Maior concurso gay do país acontece em Juiz de Fora no mês de agosto com novo local, o Ginásio Municipal Jornalista Antônio Marcos</w:t>
      </w:r>
    </w:p>
    <w:p w:rsidR="00000000" w:rsidDel="00000000" w:rsidP="00000000" w:rsidRDefault="00000000" w:rsidRPr="00000000" w14:paraId="00000004">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5">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42ª edição do </w:t>
      </w:r>
      <w:r w:rsidDel="00000000" w:rsidR="00000000" w:rsidRPr="00000000">
        <w:rPr>
          <w:rFonts w:ascii="Open Sans" w:cs="Open Sans" w:eastAsia="Open Sans" w:hAnsi="Open Sans"/>
          <w:b w:val="1"/>
          <w:sz w:val="20"/>
          <w:szCs w:val="20"/>
          <w:rtl w:val="0"/>
        </w:rPr>
        <w:t xml:space="preserve">Miss Brasil Oficial</w:t>
      </w:r>
      <w:r w:rsidDel="00000000" w:rsidR="00000000" w:rsidRPr="00000000">
        <w:rPr>
          <w:rFonts w:ascii="Open Sans" w:cs="Open Sans" w:eastAsia="Open Sans" w:hAnsi="Open Sans"/>
          <w:sz w:val="20"/>
          <w:szCs w:val="20"/>
          <w:rtl w:val="0"/>
        </w:rPr>
        <w:t xml:space="preserve"> está confirmada para o dia </w:t>
      </w:r>
      <w:r w:rsidDel="00000000" w:rsidR="00000000" w:rsidRPr="00000000">
        <w:rPr>
          <w:rFonts w:ascii="Open Sans" w:cs="Open Sans" w:eastAsia="Open Sans" w:hAnsi="Open Sans"/>
          <w:b w:val="1"/>
          <w:sz w:val="20"/>
          <w:szCs w:val="20"/>
          <w:rtl w:val="0"/>
        </w:rPr>
        <w:t xml:space="preserve">17 de agosto</w:t>
      </w:r>
      <w:r w:rsidDel="00000000" w:rsidR="00000000" w:rsidRPr="00000000">
        <w:rPr>
          <w:rFonts w:ascii="Open Sans" w:cs="Open Sans" w:eastAsia="Open Sans" w:hAnsi="Open Sans"/>
          <w:sz w:val="20"/>
          <w:szCs w:val="20"/>
          <w:rtl w:val="0"/>
        </w:rPr>
        <w:t xml:space="preserve"> de 2024. O concurso que elege o mais belo transformista do país acontece em Juiz de Fora (MG) e tem como grande novidade neste ano a mudança do local, com o retorno ao formato em ginásios, que foi a origem do evento. O Miss Brasil Gay acontecerá no novo e moderno </w:t>
      </w:r>
      <w:r w:rsidDel="00000000" w:rsidR="00000000" w:rsidRPr="00000000">
        <w:rPr>
          <w:rFonts w:ascii="Open Sans" w:cs="Open Sans" w:eastAsia="Open Sans" w:hAnsi="Open Sans"/>
          <w:b w:val="1"/>
          <w:sz w:val="20"/>
          <w:szCs w:val="20"/>
          <w:rtl w:val="0"/>
        </w:rPr>
        <w:t xml:space="preserve">Ginásio Municipal Jornalista Antônio Marcos.</w:t>
      </w:r>
      <w:r w:rsidDel="00000000" w:rsidR="00000000" w:rsidRPr="00000000">
        <w:rPr>
          <w:rFonts w:ascii="Open Sans" w:cs="Open Sans" w:eastAsia="Open Sans" w:hAnsi="Open Sans"/>
          <w:sz w:val="20"/>
          <w:szCs w:val="20"/>
          <w:rtl w:val="0"/>
        </w:rPr>
        <w:t xml:space="preserve"> A programação também inclui grandes atrações artísticas, além do principal espetáculo da noite, protagonizado pelas </w:t>
      </w:r>
      <w:r w:rsidDel="00000000" w:rsidR="00000000" w:rsidRPr="00000000">
        <w:rPr>
          <w:rFonts w:ascii="Open Sans" w:cs="Open Sans" w:eastAsia="Open Sans" w:hAnsi="Open Sans"/>
          <w:b w:val="1"/>
          <w:sz w:val="20"/>
          <w:szCs w:val="20"/>
          <w:rtl w:val="0"/>
        </w:rPr>
        <w:t xml:space="preserve">27 candidatas</w:t>
      </w:r>
      <w:r w:rsidDel="00000000" w:rsidR="00000000" w:rsidRPr="00000000">
        <w:rPr>
          <w:rFonts w:ascii="Open Sans" w:cs="Open Sans" w:eastAsia="Open Sans" w:hAnsi="Open Sans"/>
          <w:sz w:val="20"/>
          <w:szCs w:val="20"/>
          <w:rtl w:val="0"/>
        </w:rPr>
        <w:t xml:space="preserve">, que desfilam em trajes típicos e de gala em busca do título de Miss Brasil Gay 2024. </w:t>
      </w:r>
    </w:p>
    <w:p w:rsidR="00000000" w:rsidDel="00000000" w:rsidP="00000000" w:rsidRDefault="00000000" w:rsidRPr="00000000" w14:paraId="00000006">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7">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Para o Coordenador Nacional e Diretor Artístico, </w:t>
      </w:r>
      <w:r w:rsidDel="00000000" w:rsidR="00000000" w:rsidRPr="00000000">
        <w:rPr>
          <w:rFonts w:ascii="Open Sans" w:cs="Open Sans" w:eastAsia="Open Sans" w:hAnsi="Open Sans"/>
          <w:b w:val="1"/>
          <w:sz w:val="20"/>
          <w:szCs w:val="20"/>
          <w:rtl w:val="0"/>
        </w:rPr>
        <w:t xml:space="preserve">André Pavam</w:t>
      </w:r>
      <w:r w:rsidDel="00000000" w:rsidR="00000000" w:rsidRPr="00000000">
        <w:rPr>
          <w:rFonts w:ascii="Open Sans" w:cs="Open Sans" w:eastAsia="Open Sans" w:hAnsi="Open Sans"/>
          <w:sz w:val="20"/>
          <w:szCs w:val="20"/>
          <w:rtl w:val="0"/>
        </w:rPr>
        <w:t xml:space="preserve">, o fato do Miss Brasil Gay voltar a ser realizado em um ginásio “</w:t>
      </w:r>
      <w:r w:rsidDel="00000000" w:rsidR="00000000" w:rsidRPr="00000000">
        <w:rPr>
          <w:rFonts w:ascii="Open Sans" w:cs="Open Sans" w:eastAsia="Open Sans" w:hAnsi="Open Sans"/>
          <w:b w:val="1"/>
          <w:sz w:val="20"/>
          <w:szCs w:val="20"/>
          <w:rtl w:val="0"/>
        </w:rPr>
        <w:t xml:space="preserve">é um resgate da sua história</w:t>
      </w:r>
      <w:r w:rsidDel="00000000" w:rsidR="00000000" w:rsidRPr="00000000">
        <w:rPr>
          <w:rFonts w:ascii="Open Sans" w:cs="Open Sans" w:eastAsia="Open Sans" w:hAnsi="Open Sans"/>
          <w:sz w:val="20"/>
          <w:szCs w:val="20"/>
          <w:rtl w:val="0"/>
        </w:rPr>
        <w:t xml:space="preserve"> e, mais uma vez, uma oportunidade de reverenciar o seu idealizador, </w:t>
      </w:r>
      <w:r w:rsidDel="00000000" w:rsidR="00000000" w:rsidRPr="00000000">
        <w:rPr>
          <w:rFonts w:ascii="Open Sans" w:cs="Open Sans" w:eastAsia="Open Sans" w:hAnsi="Open Sans"/>
          <w:b w:val="1"/>
          <w:sz w:val="20"/>
          <w:szCs w:val="20"/>
          <w:rtl w:val="0"/>
        </w:rPr>
        <w:t xml:space="preserve">Chiquinho Motta</w:t>
      </w:r>
      <w:r w:rsidDel="00000000" w:rsidR="00000000" w:rsidRPr="00000000">
        <w:rPr>
          <w:rFonts w:ascii="Open Sans" w:cs="Open Sans" w:eastAsia="Open Sans" w:hAnsi="Open Sans"/>
          <w:sz w:val="20"/>
          <w:szCs w:val="20"/>
          <w:rtl w:val="0"/>
        </w:rPr>
        <w:t xml:space="preserve">, que criou o concurso na década de 1970, em meio à repressão e ao preconceito. Será emocionante revisitar esse formato tão tradicional e marcante.”</w:t>
      </w:r>
    </w:p>
    <w:p w:rsidR="00000000" w:rsidDel="00000000" w:rsidP="00000000" w:rsidRDefault="00000000" w:rsidRPr="00000000" w14:paraId="00000008">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9">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Segundo o organizador do concurso, </w:t>
      </w:r>
      <w:r w:rsidDel="00000000" w:rsidR="00000000" w:rsidRPr="00000000">
        <w:rPr>
          <w:rFonts w:ascii="Open Sans" w:cs="Open Sans" w:eastAsia="Open Sans" w:hAnsi="Open Sans"/>
          <w:b w:val="1"/>
          <w:sz w:val="20"/>
          <w:szCs w:val="20"/>
          <w:rtl w:val="0"/>
        </w:rPr>
        <w:t xml:space="preserve">Michel Brucce</w:t>
      </w:r>
      <w:r w:rsidDel="00000000" w:rsidR="00000000" w:rsidRPr="00000000">
        <w:rPr>
          <w:rFonts w:ascii="Open Sans" w:cs="Open Sans" w:eastAsia="Open Sans" w:hAnsi="Open Sans"/>
          <w:sz w:val="20"/>
          <w:szCs w:val="20"/>
          <w:rtl w:val="0"/>
        </w:rPr>
        <w:t xml:space="preserve">, “mais uma vez nós buscamos trazer um belo espetáculo, com uma produção super cuidadosa, não só para o público LGBTQIAPN+, mas para todas as pessoas que querem assistir ao maior concurso de beleza transformista do Brasil. Com o novo local, teremos condição de oferecer </w:t>
      </w:r>
      <w:r w:rsidDel="00000000" w:rsidR="00000000" w:rsidRPr="00000000">
        <w:rPr>
          <w:rFonts w:ascii="Open Sans" w:cs="Open Sans" w:eastAsia="Open Sans" w:hAnsi="Open Sans"/>
          <w:b w:val="1"/>
          <w:sz w:val="20"/>
          <w:szCs w:val="20"/>
          <w:rtl w:val="0"/>
        </w:rPr>
        <w:t xml:space="preserve">ingressos a preços muito acessíveis,</w:t>
      </w:r>
      <w:r w:rsidDel="00000000" w:rsidR="00000000" w:rsidRPr="00000000">
        <w:rPr>
          <w:rFonts w:ascii="Open Sans" w:cs="Open Sans" w:eastAsia="Open Sans" w:hAnsi="Open Sans"/>
          <w:sz w:val="20"/>
          <w:szCs w:val="20"/>
          <w:rtl w:val="0"/>
        </w:rPr>
        <w:t xml:space="preserve"> reforçando o que sempre defendemos: </w:t>
      </w:r>
      <w:r w:rsidDel="00000000" w:rsidR="00000000" w:rsidRPr="00000000">
        <w:rPr>
          <w:rFonts w:ascii="Open Sans" w:cs="Open Sans" w:eastAsia="Open Sans" w:hAnsi="Open Sans"/>
          <w:b w:val="1"/>
          <w:sz w:val="20"/>
          <w:szCs w:val="20"/>
          <w:rtl w:val="0"/>
        </w:rPr>
        <w:t xml:space="preserve">o Miss é para todos, democrático e inclusivo.”</w:t>
      </w:r>
      <w:r w:rsidDel="00000000" w:rsidR="00000000" w:rsidRPr="00000000">
        <w:rPr>
          <w:rFonts w:ascii="Open Sans" w:cs="Open Sans" w:eastAsia="Open Sans" w:hAnsi="Open Sans"/>
          <w:sz w:val="20"/>
          <w:szCs w:val="20"/>
          <w:rtl w:val="0"/>
        </w:rPr>
        <w:t xml:space="preserve"> Parte da renda dos ingressos do setor arquibancadas será destinada a ONGs e coletivos locais, como o Instituto Casa Cirene Candanda, Grupo Ancestralidade JF, Conselho Municipal para Promoção da Igualdade Racial COMPI/JF, </w:t>
      </w:r>
      <w:r w:rsidDel="00000000" w:rsidR="00000000" w:rsidRPr="00000000">
        <w:rPr>
          <w:rFonts w:ascii="Tahoma" w:cs="Tahoma" w:eastAsia="Tahoma" w:hAnsi="Tahoma"/>
          <w:sz w:val="20"/>
          <w:szCs w:val="20"/>
          <w:rtl w:val="0"/>
        </w:rPr>
        <w:t xml:space="preserve">⁠</w:t>
      </w:r>
      <w:r w:rsidDel="00000000" w:rsidR="00000000" w:rsidRPr="00000000">
        <w:rPr>
          <w:rFonts w:ascii="Open Sans" w:cs="Open Sans" w:eastAsia="Open Sans" w:hAnsi="Open Sans"/>
          <w:sz w:val="20"/>
          <w:szCs w:val="20"/>
          <w:rtl w:val="0"/>
        </w:rPr>
        <w:t xml:space="preserve">ASTRA, </w:t>
      </w:r>
      <w:r w:rsidDel="00000000" w:rsidR="00000000" w:rsidRPr="00000000">
        <w:rPr>
          <w:rFonts w:ascii="Tahoma" w:cs="Tahoma" w:eastAsia="Tahoma" w:hAnsi="Tahoma"/>
          <w:sz w:val="20"/>
          <w:szCs w:val="20"/>
          <w:rtl w:val="0"/>
        </w:rPr>
        <w:t xml:space="preserve">⁠</w:t>
      </w:r>
      <w:r w:rsidDel="00000000" w:rsidR="00000000" w:rsidRPr="00000000">
        <w:rPr>
          <w:rFonts w:ascii="Open Sans" w:cs="Open Sans" w:eastAsia="Open Sans" w:hAnsi="Open Sans"/>
          <w:sz w:val="20"/>
          <w:szCs w:val="20"/>
          <w:rtl w:val="0"/>
        </w:rPr>
        <w:t xml:space="preserve">Mães pela Liberdade, </w:t>
      </w:r>
      <w:r w:rsidDel="00000000" w:rsidR="00000000" w:rsidRPr="00000000">
        <w:rPr>
          <w:rFonts w:ascii="Tahoma" w:cs="Tahoma" w:eastAsia="Tahoma" w:hAnsi="Tahoma"/>
          <w:sz w:val="20"/>
          <w:szCs w:val="20"/>
          <w:rtl w:val="0"/>
        </w:rPr>
        <w:t xml:space="preserve">⁠</w:t>
      </w:r>
      <w:r w:rsidDel="00000000" w:rsidR="00000000" w:rsidRPr="00000000">
        <w:rPr>
          <w:rFonts w:ascii="Open Sans" w:cs="Open Sans" w:eastAsia="Open Sans" w:hAnsi="Open Sans"/>
          <w:sz w:val="20"/>
          <w:szCs w:val="20"/>
          <w:rtl w:val="0"/>
        </w:rPr>
        <w:t xml:space="preserve">GAG-MGM e </w:t>
      </w:r>
      <w:r w:rsidDel="00000000" w:rsidR="00000000" w:rsidRPr="00000000">
        <w:rPr>
          <w:rFonts w:ascii="Tahoma" w:cs="Tahoma" w:eastAsia="Tahoma" w:hAnsi="Tahoma"/>
          <w:sz w:val="20"/>
          <w:szCs w:val="20"/>
          <w:rtl w:val="0"/>
        </w:rPr>
        <w:t xml:space="preserve">⁠</w:t>
      </w:r>
      <w:r w:rsidDel="00000000" w:rsidR="00000000" w:rsidRPr="00000000">
        <w:rPr>
          <w:rFonts w:ascii="Open Sans" w:cs="Open Sans" w:eastAsia="Open Sans" w:hAnsi="Open Sans"/>
          <w:sz w:val="20"/>
          <w:szCs w:val="20"/>
          <w:rtl w:val="0"/>
        </w:rPr>
        <w:t xml:space="preserve"> Presidente do  Conselho Municipal de Promoção e Defesa dos Direitos LGBTQAPN</w:t>
      </w:r>
      <w:r w:rsidDel="00000000" w:rsidR="00000000" w:rsidRPr="00000000">
        <w:rPr>
          <w:rFonts w:ascii="Open Sans" w:cs="Open Sans" w:eastAsia="Open Sans" w:hAnsi="Open Sans"/>
          <w:sz w:val="20"/>
          <w:szCs w:val="20"/>
          <w:shd w:fill="f2f2f2" w:val="clear"/>
          <w:rtl w:val="0"/>
        </w:rPr>
        <w:t xml:space="preserve">+ de Juiz de Fora.</w:t>
      </w:r>
      <w:r w:rsidDel="00000000" w:rsidR="00000000" w:rsidRPr="00000000">
        <w:rPr>
          <w:rtl w:val="0"/>
        </w:rPr>
      </w:r>
    </w:p>
    <w:p w:rsidR="00000000" w:rsidDel="00000000" w:rsidP="00000000" w:rsidRDefault="00000000" w:rsidRPr="00000000" w14:paraId="0000000A">
      <w:pPr>
        <w:jc w:val="both"/>
        <w:rPr>
          <w:rFonts w:ascii="Open Sans" w:cs="Open Sans" w:eastAsia="Open Sans" w:hAnsi="Open Sans"/>
          <w:b w:val="1"/>
          <w:sz w:val="20"/>
          <w:szCs w:val="20"/>
          <w:u w:val="single"/>
        </w:rPr>
      </w:pPr>
      <w:r w:rsidDel="00000000" w:rsidR="00000000" w:rsidRPr="00000000">
        <w:rPr>
          <w:rtl w:val="0"/>
        </w:rPr>
      </w:r>
    </w:p>
    <w:p w:rsidR="00000000" w:rsidDel="00000000" w:rsidP="00000000" w:rsidRDefault="00000000" w:rsidRPr="00000000" w14:paraId="0000000B">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Para a produtora do concurso, </w:t>
      </w:r>
      <w:r w:rsidDel="00000000" w:rsidR="00000000" w:rsidRPr="00000000">
        <w:rPr>
          <w:rFonts w:ascii="Open Sans" w:cs="Open Sans" w:eastAsia="Open Sans" w:hAnsi="Open Sans"/>
          <w:b w:val="1"/>
          <w:sz w:val="20"/>
          <w:szCs w:val="20"/>
          <w:rtl w:val="0"/>
        </w:rPr>
        <w:t xml:space="preserve">Aline Firjam</w:t>
      </w:r>
      <w:r w:rsidDel="00000000" w:rsidR="00000000" w:rsidRPr="00000000">
        <w:rPr>
          <w:rFonts w:ascii="Open Sans" w:cs="Open Sans" w:eastAsia="Open Sans" w:hAnsi="Open Sans"/>
          <w:sz w:val="20"/>
          <w:szCs w:val="20"/>
          <w:rtl w:val="0"/>
        </w:rPr>
        <w:t xml:space="preserve">, essa diversidade faz do Miss Brasil Gay um evento atrativo para as marcas que querem se reafirmar seu posicionamento inclusivo. “Nós estamos recebendo empresas de diversos setores, que querem estar com a gente, reforçando as suas marcas, produtos e propostas. E, como o Miss Brasil Gay é um evento incentivado pelo Governo do Estado de Minas Gerais, as empresas parceiras têm a opção de deduzir os valores de patrocínio do ICMS”, explica.</w:t>
      </w:r>
    </w:p>
    <w:p w:rsidR="00000000" w:rsidDel="00000000" w:rsidP="00000000" w:rsidRDefault="00000000" w:rsidRPr="00000000" w14:paraId="0000000C">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D">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E">
      <w:pPr>
        <w:jc w:val="both"/>
        <w:rPr>
          <w:rFonts w:ascii="Open Sans" w:cs="Open Sans" w:eastAsia="Open Sans" w:hAnsi="Open Sans"/>
          <w:b w:val="1"/>
          <w:sz w:val="20"/>
          <w:szCs w:val="20"/>
          <w:u w:val="single"/>
        </w:rPr>
      </w:pPr>
      <w:r w:rsidDel="00000000" w:rsidR="00000000" w:rsidRPr="00000000">
        <w:rPr>
          <w:rFonts w:ascii="Open Sans" w:cs="Open Sans" w:eastAsia="Open Sans" w:hAnsi="Open Sans"/>
          <w:b w:val="1"/>
          <w:sz w:val="20"/>
          <w:szCs w:val="20"/>
          <w:u w:val="single"/>
          <w:rtl w:val="0"/>
        </w:rPr>
        <w:t xml:space="preserve">Sucesso em 2023, prova de oratória será mantida</w:t>
      </w:r>
    </w:p>
    <w:p w:rsidR="00000000" w:rsidDel="00000000" w:rsidP="00000000" w:rsidRDefault="00000000" w:rsidRPr="00000000" w14:paraId="0000000F">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exemplo do que vem sendo em outros concursos de beleza, O Miss Brasil Gay instituiu, a partir de 2023, uma avaliação de oratória das candidatas, o que foi muito bem aceito pelo público e pelos participantes. Em 2024, o formato será mantido: no momento da premiação, como nos anos anteriores, serão conhecidas as 10 (dez) semifinalistas. Desse grupo de candidatas, as 5 (cinco) mais votadas passarão para a fase de perguntas de conhecimentos </w:t>
      </w:r>
    </w:p>
    <w:p w:rsidR="00000000" w:rsidDel="00000000" w:rsidP="00000000" w:rsidRDefault="00000000" w:rsidRPr="00000000" w14:paraId="00000010">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1">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2">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gerais. Os temas e as perguntas serão sorteados na hora, e as candidatas finalistas serão avaliadas novamente pelos jurados. A partir de então, será escolhida a Miss Brasil Gay 2024. </w:t>
      </w:r>
    </w:p>
    <w:p w:rsidR="00000000" w:rsidDel="00000000" w:rsidP="00000000" w:rsidRDefault="00000000" w:rsidRPr="00000000" w14:paraId="00000013">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4">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5">
      <w:pPr>
        <w:jc w:val="both"/>
        <w:rPr>
          <w:rFonts w:ascii="Open Sans" w:cs="Open Sans" w:eastAsia="Open Sans" w:hAnsi="Open Sans"/>
          <w:b w:val="1"/>
          <w:sz w:val="20"/>
          <w:szCs w:val="20"/>
          <w:u w:val="single"/>
        </w:rPr>
      </w:pPr>
      <w:r w:rsidDel="00000000" w:rsidR="00000000" w:rsidRPr="00000000">
        <w:rPr>
          <w:rFonts w:ascii="Open Sans" w:cs="Open Sans" w:eastAsia="Open Sans" w:hAnsi="Open Sans"/>
          <w:b w:val="1"/>
          <w:sz w:val="20"/>
          <w:szCs w:val="20"/>
          <w:u w:val="single"/>
          <w:rtl w:val="0"/>
        </w:rPr>
        <w:t xml:space="preserve">Glamour e arte no palco e na passarela</w:t>
      </w:r>
    </w:p>
    <w:p w:rsidR="00000000" w:rsidDel="00000000" w:rsidP="00000000" w:rsidRDefault="00000000" w:rsidRPr="00000000" w14:paraId="00000016">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Como apresentadora, teremos novamente,  no palco, </w:t>
      </w:r>
      <w:r w:rsidDel="00000000" w:rsidR="00000000" w:rsidRPr="00000000">
        <w:rPr>
          <w:rFonts w:ascii="Open Sans" w:cs="Open Sans" w:eastAsia="Open Sans" w:hAnsi="Open Sans"/>
          <w:b w:val="1"/>
          <w:sz w:val="20"/>
          <w:szCs w:val="20"/>
          <w:rtl w:val="0"/>
        </w:rPr>
        <w:t xml:space="preserve">Sheila Veríssimo </w:t>
      </w:r>
      <w:r w:rsidDel="00000000" w:rsidR="00000000" w:rsidRPr="00000000">
        <w:rPr>
          <w:rFonts w:ascii="Open Sans" w:cs="Open Sans" w:eastAsia="Open Sans" w:hAnsi="Open Sans"/>
          <w:sz w:val="20"/>
          <w:szCs w:val="20"/>
          <w:rtl w:val="0"/>
        </w:rPr>
        <w:t xml:space="preserve">(@sheilaverissimo), a Miss Brasil Gay 2013. Ela comandará o espetáculo que vai contar, além das 27 candidatas, com apresentações luxuosas de grandes nomes do transformismo, como </w:t>
      </w:r>
      <w:r w:rsidDel="00000000" w:rsidR="00000000" w:rsidRPr="00000000">
        <w:rPr>
          <w:rFonts w:ascii="Open Sans" w:cs="Open Sans" w:eastAsia="Open Sans" w:hAnsi="Open Sans"/>
          <w:b w:val="1"/>
          <w:sz w:val="20"/>
          <w:szCs w:val="20"/>
          <w:rtl w:val="0"/>
        </w:rPr>
        <w:t xml:space="preserve">Lyza Bombom</w:t>
      </w:r>
      <w:r w:rsidDel="00000000" w:rsidR="00000000" w:rsidRPr="00000000">
        <w:rPr>
          <w:rFonts w:ascii="Open Sans" w:cs="Open Sans" w:eastAsia="Open Sans" w:hAnsi="Open Sans"/>
          <w:sz w:val="20"/>
          <w:szCs w:val="20"/>
          <w:rtl w:val="0"/>
        </w:rPr>
        <w:t xml:space="preserve"> (@lysabombomoficial), </w:t>
      </w:r>
      <w:r w:rsidDel="00000000" w:rsidR="00000000" w:rsidRPr="00000000">
        <w:rPr>
          <w:rFonts w:ascii="Open Sans" w:cs="Open Sans" w:eastAsia="Open Sans" w:hAnsi="Open Sans"/>
          <w:b w:val="1"/>
          <w:sz w:val="20"/>
          <w:szCs w:val="20"/>
          <w:rtl w:val="0"/>
        </w:rPr>
        <w:t xml:space="preserve">Sasha Zimmer</w:t>
      </w:r>
      <w:r w:rsidDel="00000000" w:rsidR="00000000" w:rsidRPr="00000000">
        <w:rPr>
          <w:rFonts w:ascii="Open Sans" w:cs="Open Sans" w:eastAsia="Open Sans" w:hAnsi="Open Sans"/>
          <w:sz w:val="20"/>
          <w:szCs w:val="20"/>
          <w:rtl w:val="0"/>
        </w:rPr>
        <w:t xml:space="preserve"> (@sashazimmer), </w:t>
      </w:r>
      <w:r w:rsidDel="00000000" w:rsidR="00000000" w:rsidRPr="00000000">
        <w:rPr>
          <w:rFonts w:ascii="Open Sans" w:cs="Open Sans" w:eastAsia="Open Sans" w:hAnsi="Open Sans"/>
          <w:b w:val="1"/>
          <w:sz w:val="20"/>
          <w:szCs w:val="20"/>
          <w:rtl w:val="0"/>
        </w:rPr>
        <w:t xml:space="preserve">Radha Vasconcellos</w:t>
      </w:r>
      <w:r w:rsidDel="00000000" w:rsidR="00000000" w:rsidRPr="00000000">
        <w:rPr>
          <w:rFonts w:ascii="Open Sans" w:cs="Open Sans" w:eastAsia="Open Sans" w:hAnsi="Open Sans"/>
          <w:sz w:val="20"/>
          <w:szCs w:val="20"/>
          <w:rtl w:val="0"/>
        </w:rPr>
        <w:t xml:space="preserve"> (@radhavasconcellos) e </w:t>
      </w:r>
      <w:r w:rsidDel="00000000" w:rsidR="00000000" w:rsidRPr="00000000">
        <w:rPr>
          <w:rFonts w:ascii="Open Sans" w:cs="Open Sans" w:eastAsia="Open Sans" w:hAnsi="Open Sans"/>
          <w:b w:val="1"/>
          <w:sz w:val="20"/>
          <w:szCs w:val="20"/>
          <w:rtl w:val="0"/>
        </w:rPr>
        <w:t xml:space="preserve">Desiree Beck</w:t>
      </w:r>
      <w:r w:rsidDel="00000000" w:rsidR="00000000" w:rsidRPr="00000000">
        <w:rPr>
          <w:rFonts w:ascii="Open Sans" w:cs="Open Sans" w:eastAsia="Open Sans" w:hAnsi="Open Sans"/>
          <w:sz w:val="20"/>
          <w:szCs w:val="20"/>
          <w:rtl w:val="0"/>
        </w:rPr>
        <w:t xml:space="preserve"> (@desireebeck_), entre outros.</w:t>
      </w:r>
    </w:p>
    <w:p w:rsidR="00000000" w:rsidDel="00000000" w:rsidP="00000000" w:rsidRDefault="00000000" w:rsidRPr="00000000" w14:paraId="00000017">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8">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9">
      <w:pPr>
        <w:jc w:val="both"/>
        <w:rPr>
          <w:rFonts w:ascii="Open Sans" w:cs="Open Sans" w:eastAsia="Open Sans" w:hAnsi="Open Sans"/>
          <w:b w:val="1"/>
          <w:sz w:val="20"/>
          <w:szCs w:val="20"/>
          <w:u w:val="single"/>
        </w:rPr>
      </w:pPr>
      <w:r w:rsidDel="00000000" w:rsidR="00000000" w:rsidRPr="00000000">
        <w:rPr>
          <w:rFonts w:ascii="Open Sans" w:cs="Open Sans" w:eastAsia="Open Sans" w:hAnsi="Open Sans"/>
          <w:b w:val="1"/>
          <w:sz w:val="20"/>
          <w:szCs w:val="20"/>
          <w:u w:val="single"/>
          <w:rtl w:val="0"/>
        </w:rPr>
        <w:t xml:space="preserve">O reinado</w:t>
      </w:r>
    </w:p>
    <w:p w:rsidR="00000000" w:rsidDel="00000000" w:rsidP="00000000" w:rsidRDefault="00000000" w:rsidRPr="00000000" w14:paraId="0000001A">
      <w:pPr>
        <w:jc w:val="both"/>
        <w:rPr>
          <w:rFonts w:ascii="Open Sans" w:cs="Open Sans" w:eastAsia="Open Sans" w:hAnsi="Open Sans"/>
          <w:color w:val="212529"/>
          <w:sz w:val="20"/>
          <w:szCs w:val="20"/>
          <w:highlight w:val="white"/>
        </w:rPr>
      </w:pPr>
      <w:r w:rsidDel="00000000" w:rsidR="00000000" w:rsidRPr="00000000">
        <w:rPr>
          <w:rFonts w:ascii="Open Sans" w:cs="Open Sans" w:eastAsia="Open Sans" w:hAnsi="Open Sans"/>
          <w:color w:val="212529"/>
          <w:sz w:val="20"/>
          <w:szCs w:val="20"/>
          <w:highlight w:val="white"/>
          <w:rtl w:val="0"/>
        </w:rPr>
        <w:t xml:space="preserve">A atual Miss Brasil Gay, </w:t>
      </w:r>
      <w:r w:rsidDel="00000000" w:rsidR="00000000" w:rsidRPr="00000000">
        <w:rPr>
          <w:rFonts w:ascii="Open Sans" w:cs="Open Sans" w:eastAsia="Open Sans" w:hAnsi="Open Sans"/>
          <w:b w:val="1"/>
          <w:color w:val="212529"/>
          <w:sz w:val="20"/>
          <w:szCs w:val="20"/>
          <w:highlight w:val="white"/>
          <w:rtl w:val="0"/>
        </w:rPr>
        <w:t xml:space="preserve">Muriel Lorensoni</w:t>
      </w:r>
      <w:r w:rsidDel="00000000" w:rsidR="00000000" w:rsidRPr="00000000">
        <w:rPr>
          <w:rFonts w:ascii="Open Sans" w:cs="Open Sans" w:eastAsia="Open Sans" w:hAnsi="Open Sans"/>
          <w:color w:val="212529"/>
          <w:sz w:val="20"/>
          <w:szCs w:val="20"/>
          <w:highlight w:val="white"/>
          <w:rtl w:val="0"/>
        </w:rPr>
        <w:t xml:space="preserve"> </w:t>
      </w:r>
      <w:r w:rsidDel="00000000" w:rsidR="00000000" w:rsidRPr="00000000">
        <w:rPr>
          <w:rFonts w:ascii="Open Sans" w:cs="Open Sans" w:eastAsia="Open Sans" w:hAnsi="Open Sans"/>
          <w:sz w:val="20"/>
          <w:szCs w:val="20"/>
          <w:rtl w:val="0"/>
        </w:rPr>
        <w:t xml:space="preserve">(@muriellorensoni), eleita no ano passado, vai passar a faixa para a vencedora e já está em contagem regressiva para os seus últimos dias de reinado. R</w:t>
      </w:r>
      <w:r w:rsidDel="00000000" w:rsidR="00000000" w:rsidRPr="00000000">
        <w:rPr>
          <w:rFonts w:ascii="Open Sans" w:cs="Open Sans" w:eastAsia="Open Sans" w:hAnsi="Open Sans"/>
          <w:color w:val="212529"/>
          <w:sz w:val="20"/>
          <w:szCs w:val="20"/>
          <w:highlight w:val="white"/>
          <w:rtl w:val="0"/>
        </w:rPr>
        <w:t xml:space="preserve">epresentante do estado do Espírito Santo, Muriel se orgulha de ter visitado muitos estados e participado de vários eventos desde a vitória, em agosto do ano passado. “Acredito que eu tenha sido </w:t>
      </w:r>
      <w:r w:rsidDel="00000000" w:rsidR="00000000" w:rsidRPr="00000000">
        <w:rPr>
          <w:rFonts w:ascii="Open Sans" w:cs="Open Sans" w:eastAsia="Open Sans" w:hAnsi="Open Sans"/>
          <w:b w:val="1"/>
          <w:color w:val="212529"/>
          <w:sz w:val="20"/>
          <w:szCs w:val="20"/>
          <w:highlight w:val="white"/>
          <w:rtl w:val="0"/>
        </w:rPr>
        <w:t xml:space="preserve">uma das misses que mais viajou pelo país”</w:t>
      </w:r>
      <w:r w:rsidDel="00000000" w:rsidR="00000000" w:rsidRPr="00000000">
        <w:rPr>
          <w:rFonts w:ascii="Open Sans" w:cs="Open Sans" w:eastAsia="Open Sans" w:hAnsi="Open Sans"/>
          <w:color w:val="212529"/>
          <w:sz w:val="20"/>
          <w:szCs w:val="20"/>
          <w:highlight w:val="white"/>
          <w:rtl w:val="0"/>
        </w:rPr>
        <w:t xml:space="preserve">, comenta. “Fiz questão de estar presente ao maior número possível de eventos para levar a nossa causa e a nossa luta, com alegria e com clareza, ao maior número de pessoas”.</w:t>
      </w:r>
    </w:p>
    <w:p w:rsidR="00000000" w:rsidDel="00000000" w:rsidP="00000000" w:rsidRDefault="00000000" w:rsidRPr="00000000" w14:paraId="0000001B">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C">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D">
      <w:pPr>
        <w:jc w:val="both"/>
        <w:rPr>
          <w:rFonts w:ascii="Open Sans" w:cs="Open Sans" w:eastAsia="Open Sans" w:hAnsi="Open Sans"/>
          <w:b w:val="1"/>
          <w:sz w:val="20"/>
          <w:szCs w:val="20"/>
          <w:u w:val="single"/>
        </w:rPr>
      </w:pPr>
      <w:r w:rsidDel="00000000" w:rsidR="00000000" w:rsidRPr="00000000">
        <w:rPr>
          <w:rFonts w:ascii="Open Sans" w:cs="Open Sans" w:eastAsia="Open Sans" w:hAnsi="Open Sans"/>
          <w:b w:val="1"/>
          <w:sz w:val="20"/>
          <w:szCs w:val="20"/>
          <w:u w:val="single"/>
          <w:rtl w:val="0"/>
        </w:rPr>
        <w:t xml:space="preserve">As festas</w:t>
      </w:r>
    </w:p>
    <w:p w:rsidR="00000000" w:rsidDel="00000000" w:rsidP="00000000" w:rsidRDefault="00000000" w:rsidRPr="00000000" w14:paraId="0000001E">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A programação também inclui as famosas festas </w:t>
      </w:r>
      <w:r w:rsidDel="00000000" w:rsidR="00000000" w:rsidRPr="00000000">
        <w:rPr>
          <w:rFonts w:ascii="Open Sans" w:cs="Open Sans" w:eastAsia="Open Sans" w:hAnsi="Open Sans"/>
          <w:b w:val="1"/>
          <w:sz w:val="20"/>
          <w:szCs w:val="20"/>
          <w:rtl w:val="0"/>
        </w:rPr>
        <w:t xml:space="preserve">Stomp</w:t>
      </w:r>
      <w:r w:rsidDel="00000000" w:rsidR="00000000" w:rsidRPr="00000000">
        <w:rPr>
          <w:rFonts w:ascii="Open Sans" w:cs="Open Sans" w:eastAsia="Open Sans" w:hAnsi="Open Sans"/>
          <w:sz w:val="20"/>
          <w:szCs w:val="20"/>
          <w:rtl w:val="0"/>
        </w:rPr>
        <w:t xml:space="preserve"> e </w:t>
      </w:r>
      <w:r w:rsidDel="00000000" w:rsidR="00000000" w:rsidRPr="00000000">
        <w:rPr>
          <w:rFonts w:ascii="Open Sans" w:cs="Open Sans" w:eastAsia="Open Sans" w:hAnsi="Open Sans"/>
          <w:b w:val="1"/>
          <w:sz w:val="20"/>
          <w:szCs w:val="20"/>
          <w:rtl w:val="0"/>
        </w:rPr>
        <w:t xml:space="preserve">Funhouse </w:t>
      </w:r>
      <w:r w:rsidDel="00000000" w:rsidR="00000000" w:rsidRPr="00000000">
        <w:rPr>
          <w:rFonts w:ascii="Open Sans" w:cs="Open Sans" w:eastAsia="Open Sans" w:hAnsi="Open Sans"/>
          <w:sz w:val="20"/>
          <w:szCs w:val="20"/>
          <w:rtl w:val="0"/>
        </w:rPr>
        <w:t xml:space="preserve">para movimentar a cidade durante todo o final de semana do evento, juntamente com a Rainbow Fest, que acontece na Praça Antônio Carlos, no centro da cidade, em entre os dias 16 e 18 de agosto. </w:t>
        <w:br w:type="textWrapping"/>
      </w:r>
      <w:r w:rsidDel="00000000" w:rsidR="00000000" w:rsidRPr="00000000">
        <w:rPr>
          <w:rFonts w:ascii="Open Sans" w:cs="Open Sans" w:eastAsia="Open Sans" w:hAnsi="Open Sans"/>
          <w:b w:val="1"/>
          <w:sz w:val="20"/>
          <w:szCs w:val="20"/>
          <w:rtl w:val="0"/>
        </w:rPr>
        <w:t xml:space="preserve">A Funhouse </w:t>
      </w:r>
      <w:r w:rsidDel="00000000" w:rsidR="00000000" w:rsidRPr="00000000">
        <w:rPr>
          <w:rFonts w:ascii="Open Sans" w:cs="Open Sans" w:eastAsia="Open Sans" w:hAnsi="Open Sans"/>
          <w:color w:val="000000"/>
          <w:sz w:val="20"/>
          <w:szCs w:val="20"/>
          <w:highlight w:val="white"/>
          <w:rtl w:val="0"/>
        </w:rPr>
        <w:t xml:space="preserve">traz o DJ residente Fabio Carvalho (@fabiocarvalhoo) e os convidados  </w:t>
      </w:r>
      <w:r w:rsidDel="00000000" w:rsidR="00000000" w:rsidRPr="00000000">
        <w:rPr>
          <w:rFonts w:ascii="Open Sans" w:cs="Open Sans" w:eastAsia="Open Sans" w:hAnsi="Open Sans"/>
          <w:sz w:val="20"/>
          <w:szCs w:val="20"/>
          <w:rtl w:val="0"/>
        </w:rPr>
        <w:t xml:space="preserve">DJ João Castro (@joaaocastro), do Rio de Janeiro; e MC Carol (@mccaroldeniteroioficial), de Niterói, que </w:t>
      </w:r>
      <w:r w:rsidDel="00000000" w:rsidR="00000000" w:rsidRPr="00000000">
        <w:rPr>
          <w:rFonts w:ascii="Open Sans" w:cs="Open Sans" w:eastAsia="Open Sans" w:hAnsi="Open Sans"/>
          <w:color w:val="000000"/>
          <w:sz w:val="20"/>
          <w:szCs w:val="20"/>
          <w:highlight w:val="white"/>
          <w:rtl w:val="0"/>
        </w:rPr>
        <w:t xml:space="preserve"> vão tocar o melhor do pop nacional e internacional.  Já a </w:t>
      </w:r>
      <w:r w:rsidDel="00000000" w:rsidR="00000000" w:rsidRPr="00000000">
        <w:rPr>
          <w:rFonts w:ascii="Open Sans" w:cs="Open Sans" w:eastAsia="Open Sans" w:hAnsi="Open Sans"/>
          <w:b w:val="1"/>
          <w:color w:val="000000"/>
          <w:sz w:val="20"/>
          <w:szCs w:val="20"/>
          <w:highlight w:val="white"/>
          <w:rtl w:val="0"/>
        </w:rPr>
        <w:t xml:space="preserve">Stomp</w:t>
      </w:r>
      <w:r w:rsidDel="00000000" w:rsidR="00000000" w:rsidRPr="00000000">
        <w:rPr>
          <w:rFonts w:ascii="Open Sans" w:cs="Open Sans" w:eastAsia="Open Sans" w:hAnsi="Open Sans"/>
          <w:color w:val="000000"/>
          <w:sz w:val="20"/>
          <w:szCs w:val="20"/>
          <w:highlight w:val="white"/>
          <w:rtl w:val="0"/>
        </w:rPr>
        <w:t xml:space="preserve"> traz o DJ Stevix </w:t>
      </w:r>
      <w:r w:rsidDel="00000000" w:rsidR="00000000" w:rsidRPr="00000000">
        <w:rPr>
          <w:rFonts w:ascii="Open Sans" w:cs="Open Sans" w:eastAsia="Open Sans" w:hAnsi="Open Sans"/>
          <w:sz w:val="20"/>
          <w:szCs w:val="20"/>
          <w:highlight w:val="white"/>
          <w:rtl w:val="0"/>
        </w:rPr>
        <w:t xml:space="preserve">(</w:t>
      </w:r>
      <w:hyperlink r:id="rId7">
        <w:r w:rsidDel="00000000" w:rsidR="00000000" w:rsidRPr="00000000">
          <w:rPr>
            <w:rFonts w:ascii="Open Sans" w:cs="Open Sans" w:eastAsia="Open Sans" w:hAnsi="Open Sans"/>
            <w:color w:val="000000"/>
            <w:sz w:val="20"/>
            <w:szCs w:val="20"/>
            <w:highlight w:val="white"/>
            <w:u w:val="none"/>
            <w:rtl w:val="0"/>
          </w:rPr>
          <w:t xml:space="preserve">@djstevix</w:t>
        </w:r>
      </w:hyperlink>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sz w:val="20"/>
          <w:szCs w:val="20"/>
          <w:highlight w:val="white"/>
          <w:rtl w:val="0"/>
        </w:rPr>
        <w:t xml:space="preserve"> </w:t>
      </w:r>
      <w:r w:rsidDel="00000000" w:rsidR="00000000" w:rsidRPr="00000000">
        <w:rPr>
          <w:rFonts w:ascii="Open Sans" w:cs="Open Sans" w:eastAsia="Open Sans" w:hAnsi="Open Sans"/>
          <w:color w:val="000000"/>
          <w:sz w:val="20"/>
          <w:szCs w:val="20"/>
          <w:highlight w:val="white"/>
          <w:rtl w:val="0"/>
        </w:rPr>
        <w:t xml:space="preserve">e os convidados  </w:t>
      </w:r>
      <w:r w:rsidDel="00000000" w:rsidR="00000000" w:rsidRPr="00000000">
        <w:rPr>
          <w:rFonts w:ascii="Open Sans" w:cs="Open Sans" w:eastAsia="Open Sans" w:hAnsi="Open Sans"/>
          <w:sz w:val="20"/>
          <w:szCs w:val="20"/>
          <w:rtl w:val="0"/>
        </w:rPr>
        <w:t xml:space="preserve">DJ Bruno Moutinho (@brunomoutinho1), de São Paulo; e DJ Junyo (@junyomusic), de Goiânia.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Open Sans" w:cs="Open Sans" w:eastAsia="Open Sans" w:hAnsi="Open Sans"/>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Open Sans" w:cs="Open Sans" w:eastAsia="Open Sans" w:hAnsi="Open Sans"/>
          <w:b w:val="1"/>
          <w:i w:val="0"/>
          <w:smallCaps w:val="0"/>
          <w:strike w:val="0"/>
          <w:color w:val="000000"/>
          <w:sz w:val="20"/>
          <w:szCs w:val="20"/>
          <w:u w:val="singl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single"/>
          <w:shd w:fill="auto" w:val="clear"/>
          <w:vertAlign w:val="baseline"/>
          <w:rtl w:val="0"/>
        </w:rPr>
        <w:t xml:space="preserve">Venda de ingressos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Todas as modalidades de ingressos estão sendo vendidas, a partir de 01 de junho de 2024,  exclusivamente pelo site oficial (</w:t>
      </w:r>
      <w:hyperlink r:id="rId8">
        <w:r w:rsidDel="00000000" w:rsidR="00000000" w:rsidRPr="00000000">
          <w:rPr>
            <w:rFonts w:ascii="Open Sans" w:cs="Open Sans" w:eastAsia="Open Sans" w:hAnsi="Open Sans"/>
            <w:b w:val="0"/>
            <w:i w:val="0"/>
            <w:smallCaps w:val="0"/>
            <w:strike w:val="0"/>
            <w:color w:val="000000"/>
            <w:sz w:val="20"/>
            <w:szCs w:val="20"/>
            <w:u w:val="single"/>
            <w:shd w:fill="auto" w:val="clear"/>
            <w:vertAlign w:val="baseline"/>
            <w:rtl w:val="0"/>
          </w:rPr>
          <w:t xml:space="preserve">www.missbrasilgay.com.br</w:t>
        </w:r>
      </w:hyperlink>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e no Zine Cultural (</w:t>
      </w:r>
      <w:hyperlink r:id="rId9">
        <w:r w:rsidDel="00000000" w:rsidR="00000000" w:rsidRPr="00000000">
          <w:rPr>
            <w:rFonts w:ascii="Open Sans" w:cs="Open Sans" w:eastAsia="Open Sans" w:hAnsi="Open Sans"/>
            <w:b w:val="0"/>
            <w:i w:val="0"/>
            <w:smallCaps w:val="0"/>
            <w:strike w:val="0"/>
            <w:color w:val="000000"/>
            <w:sz w:val="20"/>
            <w:szCs w:val="20"/>
            <w:highlight w:val="white"/>
            <w:u w:val="none"/>
            <w:vertAlign w:val="baseline"/>
            <w:rtl w:val="0"/>
          </w:rPr>
          <w:t xml:space="preserve">Praça Menelick de Carvalho, 150 - Bairro Santa Helena</w:t>
        </w:r>
      </w:hyperlink>
      <w:hyperlink r:id="rId10">
        <w:r w:rsidDel="00000000" w:rsidR="00000000" w:rsidRPr="00000000">
          <w:rPr>
            <w:rFonts w:ascii="Open Sans" w:cs="Open Sans" w:eastAsia="Open Sans" w:hAnsi="Open Sans"/>
            <w:b w:val="1"/>
            <w:i w:val="0"/>
            <w:smallCaps w:val="0"/>
            <w:strike w:val="0"/>
            <w:color w:val="000000"/>
            <w:sz w:val="20"/>
            <w:szCs w:val="20"/>
            <w:highlight w:val="white"/>
            <w:u w:val="none"/>
            <w:vertAlign w:val="baseline"/>
            <w:rtl w:val="0"/>
          </w:rPr>
          <w:t xml:space="preserve">.</w:t>
        </w:r>
      </w:hyperlink>
      <w:hyperlink r:id="rId11">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 Centro</w:t>
        </w:r>
      </w:hyperlink>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w:t>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Juiz de Fora, MG</w:t>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 -  </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de segunda a sexta-feira das 10h às 18h.</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5">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6">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br w:type="textWrapping"/>
      </w:r>
    </w:p>
    <w:p w:rsidR="00000000" w:rsidDel="00000000" w:rsidP="00000000" w:rsidRDefault="00000000" w:rsidRPr="00000000" w14:paraId="00000027">
      <w:pPr>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28">
      <w:pPr>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29">
      <w:pP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MESAS (para 6 pessoas)</w:t>
      </w:r>
    </w:p>
    <w:p w:rsidR="00000000" w:rsidDel="00000000" w:rsidP="00000000" w:rsidRDefault="00000000" w:rsidRPr="00000000" w14:paraId="0000002A">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B">
      <w:pPr>
        <w:rPr>
          <w:rFonts w:ascii="Open Sans" w:cs="Open Sans" w:eastAsia="Open Sans" w:hAnsi="Open Sans"/>
          <w:sz w:val="20"/>
          <w:szCs w:val="20"/>
        </w:rPr>
      </w:pPr>
      <w:r w:rsidDel="00000000" w:rsidR="00000000" w:rsidRPr="00000000">
        <w:rPr>
          <w:rFonts w:ascii="Open Sans" w:cs="Open Sans" w:eastAsia="Open Sans" w:hAnsi="Open Sans"/>
          <w:sz w:val="20"/>
          <w:szCs w:val="20"/>
          <w:u w:val="single"/>
          <w:rtl w:val="0"/>
        </w:rPr>
        <w:t xml:space="preserve">Super Diamante:</w:t>
      </w:r>
      <w:r w:rsidDel="00000000" w:rsidR="00000000" w:rsidRPr="00000000">
        <w:rPr>
          <w:rFonts w:ascii="Open Sans" w:cs="Open Sans" w:eastAsia="Open Sans" w:hAnsi="Open Sans"/>
          <w:sz w:val="20"/>
          <w:szCs w:val="20"/>
          <w:rtl w:val="0"/>
        </w:rPr>
        <w:t xml:space="preserve"> mais perto do palco, a Mesa Super Diamante dá uma visão única da passarela. Incluídos 1 garrafa de espumante e ingressos para as festas Stomp e FunHouse.</w:t>
        <w:br w:type="textWrapping"/>
        <w:t xml:space="preserve">Valor: R$ 2.200,00</w:t>
      </w:r>
    </w:p>
    <w:p w:rsidR="00000000" w:rsidDel="00000000" w:rsidP="00000000" w:rsidRDefault="00000000" w:rsidRPr="00000000" w14:paraId="0000002C">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D">
      <w:pPr>
        <w:rPr>
          <w:rFonts w:ascii="Open Sans" w:cs="Open Sans" w:eastAsia="Open Sans" w:hAnsi="Open Sans"/>
          <w:sz w:val="20"/>
          <w:szCs w:val="20"/>
        </w:rPr>
      </w:pPr>
      <w:r w:rsidDel="00000000" w:rsidR="00000000" w:rsidRPr="00000000">
        <w:rPr>
          <w:rFonts w:ascii="Open Sans" w:cs="Open Sans" w:eastAsia="Open Sans" w:hAnsi="Open Sans"/>
          <w:sz w:val="20"/>
          <w:szCs w:val="20"/>
          <w:u w:val="single"/>
          <w:rtl w:val="0"/>
        </w:rPr>
        <w:t xml:space="preserve">Diamante</w:t>
      </w:r>
      <w:r w:rsidDel="00000000" w:rsidR="00000000" w:rsidRPr="00000000">
        <w:rPr>
          <w:rFonts w:ascii="Open Sans" w:cs="Open Sans" w:eastAsia="Open Sans" w:hAnsi="Open Sans"/>
          <w:sz w:val="20"/>
          <w:szCs w:val="20"/>
          <w:rtl w:val="0"/>
        </w:rPr>
        <w:t xml:space="preserve">: também com vista privilegiada, a Mesa Diamante possibilita uma visão completa do palco e dentro do quadrante da passarela. Incluídos 1 garrafa de espumante e ingressos para as festas Stomp e FunHouse.</w:t>
        <w:br w:type="textWrapping"/>
        <w:t xml:space="preserve">Valor: R$ 1.950,00</w:t>
      </w:r>
    </w:p>
    <w:p w:rsidR="00000000" w:rsidDel="00000000" w:rsidP="00000000" w:rsidRDefault="00000000" w:rsidRPr="00000000" w14:paraId="0000002E">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sz w:val="20"/>
          <w:szCs w:val="20"/>
        </w:rPr>
      </w:pPr>
      <w:r w:rsidDel="00000000" w:rsidR="00000000" w:rsidRPr="00000000">
        <w:rPr>
          <w:rFonts w:ascii="Open Sans" w:cs="Open Sans" w:eastAsia="Open Sans" w:hAnsi="Open Sans"/>
          <w:sz w:val="20"/>
          <w:szCs w:val="20"/>
          <w:u w:val="single"/>
          <w:rtl w:val="0"/>
        </w:rPr>
        <w:t xml:space="preserve">Ouro A</w:t>
      </w:r>
      <w:r w:rsidDel="00000000" w:rsidR="00000000" w:rsidRPr="00000000">
        <w:rPr>
          <w:rFonts w:ascii="Open Sans" w:cs="Open Sans" w:eastAsia="Open Sans" w:hAnsi="Open Sans"/>
          <w:sz w:val="20"/>
          <w:szCs w:val="20"/>
          <w:rtl w:val="0"/>
        </w:rPr>
        <w:t xml:space="preserve">: logo atrás da Mesa Diamante, a Mesa Ouro A possibilita todo o conforto para assistir ao espetáculo mais próximo ao palco. Incluídos 1 balde com 6 cervejas e ingressos para as festas Stomp e FunHouse.</w:t>
        <w:br w:type="textWrapping"/>
        <w:t xml:space="preserve">Valor: R$ 1.350,00</w:t>
      </w:r>
    </w:p>
    <w:p w:rsidR="00000000" w:rsidDel="00000000" w:rsidP="00000000" w:rsidRDefault="00000000" w:rsidRPr="00000000" w14:paraId="00000030">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1">
      <w:pPr>
        <w:rPr/>
      </w:pPr>
      <w:r w:rsidDel="00000000" w:rsidR="00000000" w:rsidRPr="00000000">
        <w:rPr>
          <w:rFonts w:ascii="Tahoma" w:cs="Tahoma" w:eastAsia="Tahoma" w:hAnsi="Tahoma"/>
          <w:sz w:val="20"/>
          <w:szCs w:val="20"/>
          <w:rtl w:val="0"/>
        </w:rPr>
        <w:t xml:space="preserve">⁠</w:t>
      </w:r>
      <w:r w:rsidDel="00000000" w:rsidR="00000000" w:rsidRPr="00000000">
        <w:rPr>
          <w:rFonts w:ascii="Open Sans" w:cs="Open Sans" w:eastAsia="Open Sans" w:hAnsi="Open Sans"/>
          <w:sz w:val="20"/>
          <w:szCs w:val="20"/>
          <w:u w:val="single"/>
          <w:rtl w:val="0"/>
        </w:rPr>
        <w:t xml:space="preserve">Ouro B:</w:t>
      </w:r>
      <w:r w:rsidDel="00000000" w:rsidR="00000000" w:rsidRPr="00000000">
        <w:rPr>
          <w:rFonts w:ascii="Open Sans" w:cs="Open Sans" w:eastAsia="Open Sans" w:hAnsi="Open Sans"/>
          <w:sz w:val="20"/>
          <w:szCs w:val="20"/>
          <w:rtl w:val="0"/>
        </w:rPr>
        <w:t xml:space="preserve"> logo atrás da Mesa Ouro A, com excelente visão do palco. Incluídos 1 balde com 6 cervejas e ingressos para as festas Stomp e FunHouse.</w:t>
      </w:r>
      <w:r w:rsidDel="00000000" w:rsidR="00000000" w:rsidRPr="00000000">
        <w:rPr>
          <w:rtl w:val="0"/>
        </w:rPr>
      </w:r>
    </w:p>
    <w:p w:rsidR="00000000" w:rsidDel="00000000" w:rsidP="00000000" w:rsidRDefault="00000000" w:rsidRPr="00000000" w14:paraId="00000032">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R$ 1.250,00</w:t>
      </w:r>
    </w:p>
    <w:p w:rsidR="00000000" w:rsidDel="00000000" w:rsidP="00000000" w:rsidRDefault="00000000" w:rsidRPr="00000000" w14:paraId="00000033">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4">
      <w:pPr>
        <w:rPr>
          <w:rFonts w:ascii="Open Sans" w:cs="Open Sans" w:eastAsia="Open Sans" w:hAnsi="Open Sans"/>
          <w:sz w:val="20"/>
          <w:szCs w:val="20"/>
        </w:rPr>
      </w:pPr>
      <w:r w:rsidDel="00000000" w:rsidR="00000000" w:rsidRPr="00000000">
        <w:rPr>
          <w:rFonts w:ascii="Open Sans" w:cs="Open Sans" w:eastAsia="Open Sans" w:hAnsi="Open Sans"/>
          <w:sz w:val="20"/>
          <w:szCs w:val="20"/>
          <w:u w:val="single"/>
          <w:rtl w:val="0"/>
        </w:rPr>
        <w:t xml:space="preserve">Ouro C:</w:t>
      </w:r>
      <w:r w:rsidDel="00000000" w:rsidR="00000000" w:rsidRPr="00000000">
        <w:rPr>
          <w:rFonts w:ascii="Open Sans" w:cs="Open Sans" w:eastAsia="Open Sans" w:hAnsi="Open Sans"/>
          <w:sz w:val="20"/>
          <w:szCs w:val="20"/>
          <w:rtl w:val="0"/>
        </w:rPr>
        <w:t xml:space="preserve"> logo atrás da Mesa Ouro B, a Mesa Ouro C já tem incluídos os ingressos para as festas Stomp e FunHouse.</w:t>
      </w:r>
    </w:p>
    <w:p w:rsidR="00000000" w:rsidDel="00000000" w:rsidP="00000000" w:rsidRDefault="00000000" w:rsidRPr="00000000" w14:paraId="00000035">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R$ 1.100,00</w:t>
      </w:r>
    </w:p>
    <w:p w:rsidR="00000000" w:rsidDel="00000000" w:rsidP="00000000" w:rsidRDefault="00000000" w:rsidRPr="00000000" w14:paraId="00000036">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7">
      <w:pP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CADEIRA LATERAL</w:t>
      </w:r>
    </w:p>
    <w:p w:rsidR="00000000" w:rsidDel="00000000" w:rsidP="00000000" w:rsidRDefault="00000000" w:rsidRPr="00000000" w14:paraId="00000038">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Ingresso único com direito a uma cadeira em uma das mesas do setor Cadeira Avulsa, situado nas laterais da passarela, na lateral das Mesas Ouro.</w:t>
      </w:r>
    </w:p>
    <w:p w:rsidR="00000000" w:rsidDel="00000000" w:rsidP="00000000" w:rsidRDefault="00000000" w:rsidRPr="00000000" w14:paraId="00000039">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R$ 150,00 </w:t>
      </w:r>
    </w:p>
    <w:p w:rsidR="00000000" w:rsidDel="00000000" w:rsidP="00000000" w:rsidRDefault="00000000" w:rsidRPr="00000000" w14:paraId="0000003A">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B">
      <w:pPr>
        <w:jc w:val="both"/>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SETOR OPEN BAR PREMIUM</w:t>
      </w:r>
      <w:r w:rsidDel="00000000" w:rsidR="00000000" w:rsidRPr="00000000">
        <w:rPr>
          <w:rFonts w:ascii="Open Sans" w:cs="Open Sans" w:eastAsia="Open Sans" w:hAnsi="Open Sans"/>
          <w:sz w:val="20"/>
          <w:szCs w:val="20"/>
          <w:rtl w:val="0"/>
        </w:rPr>
        <w:t xml:space="preserve">: área exclusiva com vista privilegiada para o palco e com um sistema de open bar premium com cerveja, vodka, energético, gin, água, refrigerante e um Copo Exclusivo #MBG24 </w:t>
      </w:r>
    </w:p>
    <w:p w:rsidR="00000000" w:rsidDel="00000000" w:rsidP="00000000" w:rsidRDefault="00000000" w:rsidRPr="00000000" w14:paraId="0000003C">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R$ 200,00</w:t>
      </w:r>
    </w:p>
    <w:p w:rsidR="00000000" w:rsidDel="00000000" w:rsidP="00000000" w:rsidRDefault="00000000" w:rsidRPr="00000000" w14:paraId="0000003D">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E">
      <w:pPr>
        <w:jc w:val="both"/>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SETOR FESTA:</w:t>
      </w:r>
      <w:r w:rsidDel="00000000" w:rsidR="00000000" w:rsidRPr="00000000">
        <w:rPr>
          <w:rFonts w:ascii="Open Sans" w:cs="Open Sans" w:eastAsia="Open Sans" w:hAnsi="Open Sans"/>
          <w:sz w:val="20"/>
          <w:szCs w:val="20"/>
          <w:rtl w:val="0"/>
        </w:rPr>
        <w:t xml:space="preserve"> acesso às festas Funhouse e Stomp, as tradicionais baladas que ocorrem dentro do Miss Brasil Gay</w:t>
      </w:r>
    </w:p>
    <w:p w:rsidR="00000000" w:rsidDel="00000000" w:rsidP="00000000" w:rsidRDefault="00000000" w:rsidRPr="00000000" w14:paraId="0000003F">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Valores:  R$ 120,00 inteira  e  </w:t>
      </w:r>
      <w:r w:rsidDel="00000000" w:rsidR="00000000" w:rsidRPr="00000000">
        <w:rPr>
          <w:rFonts w:ascii="Tahoma" w:cs="Tahoma" w:eastAsia="Tahoma" w:hAnsi="Tahoma"/>
          <w:sz w:val="20"/>
          <w:szCs w:val="20"/>
          <w:rtl w:val="0"/>
        </w:rPr>
        <w:t xml:space="preserve">⁠</w:t>
      </w:r>
      <w:r w:rsidDel="00000000" w:rsidR="00000000" w:rsidRPr="00000000">
        <w:rPr>
          <w:rFonts w:ascii="Open Sans" w:cs="Open Sans" w:eastAsia="Open Sans" w:hAnsi="Open Sans"/>
          <w:sz w:val="20"/>
          <w:szCs w:val="20"/>
          <w:rtl w:val="0"/>
        </w:rPr>
        <w:t xml:space="preserve">R$ 60,00 meia </w:t>
      </w:r>
    </w:p>
    <w:p w:rsidR="00000000" w:rsidDel="00000000" w:rsidP="00000000" w:rsidRDefault="00000000" w:rsidRPr="00000000" w14:paraId="00000040">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1">
      <w:pPr>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ARQUIBANCADA CENTRAL:</w:t>
      </w:r>
      <w:r w:rsidDel="00000000" w:rsidR="00000000" w:rsidRPr="00000000">
        <w:rPr>
          <w:rFonts w:ascii="Open Sans" w:cs="Open Sans" w:eastAsia="Open Sans" w:hAnsi="Open Sans"/>
          <w:sz w:val="20"/>
          <w:szCs w:val="20"/>
          <w:rtl w:val="0"/>
        </w:rPr>
        <w:t xml:space="preserve"> setor de arquibancadas em frente ao palco.</w:t>
      </w:r>
    </w:p>
    <w:p w:rsidR="00000000" w:rsidDel="00000000" w:rsidP="00000000" w:rsidRDefault="00000000" w:rsidRPr="00000000" w14:paraId="00000042">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ingresso social  - R$ 10,00 + 1kg de alimento não perecível</w:t>
      </w:r>
    </w:p>
    <w:p w:rsidR="00000000" w:rsidDel="00000000" w:rsidP="00000000" w:rsidRDefault="00000000" w:rsidRPr="00000000" w14:paraId="00000043">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4">
      <w:pPr>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ARQUIBANCADA LATERAL</w:t>
      </w:r>
      <w:r w:rsidDel="00000000" w:rsidR="00000000" w:rsidRPr="00000000">
        <w:rPr>
          <w:rFonts w:ascii="Open Sans" w:cs="Open Sans" w:eastAsia="Open Sans" w:hAnsi="Open Sans"/>
          <w:sz w:val="20"/>
          <w:szCs w:val="20"/>
          <w:rtl w:val="0"/>
        </w:rPr>
        <w:t xml:space="preserve">: setor de arquibancadas laterais ao palco.</w:t>
      </w:r>
    </w:p>
    <w:p w:rsidR="00000000" w:rsidDel="00000000" w:rsidP="00000000" w:rsidRDefault="00000000" w:rsidRPr="00000000" w14:paraId="00000045">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ingresso cultural - R$ 15,00 + 1kg de alimento não perecível</w:t>
      </w:r>
    </w:p>
    <w:p w:rsidR="00000000" w:rsidDel="00000000" w:rsidP="00000000" w:rsidRDefault="00000000" w:rsidRPr="00000000" w14:paraId="00000046">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7">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8">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9">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A">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B">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C">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D">
      <w:pPr>
        <w:jc w:val="both"/>
        <w:rPr>
          <w:rFonts w:ascii="Open Sans" w:cs="Open Sans" w:eastAsia="Open Sans" w:hAnsi="Open Sans"/>
          <w:sz w:val="20"/>
          <w:szCs w:val="20"/>
          <w:u w:val="single"/>
        </w:rPr>
      </w:pPr>
      <w:r w:rsidDel="00000000" w:rsidR="00000000" w:rsidRPr="00000000">
        <w:rPr>
          <w:rFonts w:ascii="Open Sans" w:cs="Open Sans" w:eastAsia="Open Sans" w:hAnsi="Open Sans"/>
          <w:b w:val="1"/>
          <w:sz w:val="20"/>
          <w:szCs w:val="20"/>
          <w:u w:val="single"/>
          <w:rtl w:val="0"/>
        </w:rPr>
        <w:t xml:space="preserve">Embaixadores</w:t>
      </w:r>
      <w:r w:rsidDel="00000000" w:rsidR="00000000" w:rsidRPr="00000000">
        <w:rPr>
          <w:rtl w:val="0"/>
        </w:rPr>
      </w:r>
    </w:p>
    <w:p w:rsidR="00000000" w:rsidDel="00000000" w:rsidP="00000000" w:rsidRDefault="00000000" w:rsidRPr="00000000" w14:paraId="0000004E">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Assim como na última edição, o 42º Miss Brasil Gay Oficial contará com um time de influenciadores e jurados potencializando a divulgação do concurso e dando visibilidade à causa LGBTQIA+. Por meio das suas redes de influência, eles vão ajudar no reforço dos principais objetivos do Miss Brasil Gay Oficial: tornar o evento instrumento de luta em favor da diversidade e posicionar a cidade de Juiz de Fora na rota do turismo LGBTQIAPN+, nacional e internacional. </w:t>
      </w:r>
    </w:p>
    <w:p w:rsidR="00000000" w:rsidDel="00000000" w:rsidP="00000000" w:rsidRDefault="00000000" w:rsidRPr="00000000" w14:paraId="0000004F">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0">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1">
      <w:pPr>
        <w:jc w:val="both"/>
        <w:rPr>
          <w:rFonts w:ascii="Open Sans" w:cs="Open Sans" w:eastAsia="Open Sans" w:hAnsi="Open Sans"/>
          <w:sz w:val="20"/>
          <w:szCs w:val="20"/>
          <w:u w:val="single"/>
        </w:rPr>
      </w:pPr>
      <w:r w:rsidDel="00000000" w:rsidR="00000000" w:rsidRPr="00000000">
        <w:rPr>
          <w:rFonts w:ascii="Open Sans" w:cs="Open Sans" w:eastAsia="Open Sans" w:hAnsi="Open Sans"/>
          <w:b w:val="1"/>
          <w:sz w:val="20"/>
          <w:szCs w:val="20"/>
          <w:u w:val="single"/>
          <w:rtl w:val="0"/>
        </w:rPr>
        <w:t xml:space="preserve">Apoiadores </w:t>
      </w:r>
      <w:r w:rsidDel="00000000" w:rsidR="00000000" w:rsidRPr="00000000">
        <w:rPr>
          <w:rtl w:val="0"/>
        </w:rPr>
      </w:r>
    </w:p>
    <w:p w:rsidR="00000000" w:rsidDel="00000000" w:rsidP="00000000" w:rsidRDefault="00000000" w:rsidRPr="00000000" w14:paraId="00000052">
      <w:pPr>
        <w:jc w:val="both"/>
        <w:rPr>
          <w:rFonts w:ascii="Open Sans" w:cs="Open Sans" w:eastAsia="Open Sans" w:hAnsi="Open Sans"/>
          <w:color w:val="000000"/>
          <w:sz w:val="20"/>
          <w:szCs w:val="20"/>
        </w:rPr>
      </w:pPr>
      <w:r w:rsidDel="00000000" w:rsidR="00000000" w:rsidRPr="00000000">
        <w:rPr>
          <w:rFonts w:ascii="Open Sans" w:cs="Open Sans" w:eastAsia="Open Sans" w:hAnsi="Open Sans"/>
          <w:sz w:val="20"/>
          <w:szCs w:val="20"/>
          <w:rtl w:val="0"/>
        </w:rPr>
        <w:t xml:space="preserve">O Miss Brasil Gay 2023  conta com o apoio das instituições e empresas a seguir: Prefeitura de Juiz de Fora, Aquarela Fotografias, Paraibuna Transportes e </w:t>
      </w:r>
      <w:r w:rsidDel="00000000" w:rsidR="00000000" w:rsidRPr="00000000">
        <w:rPr>
          <w:rFonts w:ascii="Open Sans" w:cs="Open Sans" w:eastAsia="Open Sans" w:hAnsi="Open Sans"/>
          <w:color w:val="000000"/>
          <w:sz w:val="20"/>
          <w:szCs w:val="20"/>
          <w:rtl w:val="0"/>
        </w:rPr>
        <w:t xml:space="preserve">Ibis de Juiz de Fora/Rede Accor.</w:t>
      </w:r>
    </w:p>
    <w:p w:rsidR="00000000" w:rsidDel="00000000" w:rsidP="00000000" w:rsidRDefault="00000000" w:rsidRPr="00000000" w14:paraId="00000053">
      <w:pPr>
        <w:jc w:val="both"/>
        <w:rPr>
          <w:rFonts w:ascii="Open Sans" w:cs="Open Sans" w:eastAsia="Open Sans" w:hAnsi="Open Sans"/>
          <w:b w:val="1"/>
          <w:sz w:val="20"/>
          <w:szCs w:val="20"/>
          <w:u w:val="single"/>
        </w:rPr>
      </w:pPr>
      <w:r w:rsidDel="00000000" w:rsidR="00000000" w:rsidRPr="00000000">
        <w:rPr>
          <w:rtl w:val="0"/>
        </w:rPr>
      </w:r>
    </w:p>
    <w:p w:rsidR="00000000" w:rsidDel="00000000" w:rsidP="00000000" w:rsidRDefault="00000000" w:rsidRPr="00000000" w14:paraId="00000054">
      <w:pPr>
        <w:jc w:val="both"/>
        <w:rPr>
          <w:rFonts w:ascii="Open Sans" w:cs="Open Sans" w:eastAsia="Open Sans" w:hAnsi="Open Sans"/>
          <w:b w:val="1"/>
          <w:sz w:val="20"/>
          <w:szCs w:val="20"/>
          <w:u w:val="single"/>
        </w:rPr>
      </w:pPr>
      <w:r w:rsidDel="00000000" w:rsidR="00000000" w:rsidRPr="00000000">
        <w:rPr>
          <w:rtl w:val="0"/>
        </w:rPr>
      </w:r>
    </w:p>
    <w:p w:rsidR="00000000" w:rsidDel="00000000" w:rsidP="00000000" w:rsidRDefault="00000000" w:rsidRPr="00000000" w14:paraId="00000055">
      <w:pPr>
        <w:jc w:val="both"/>
        <w:rPr>
          <w:rFonts w:ascii="Open Sans" w:cs="Open Sans" w:eastAsia="Open Sans" w:hAnsi="Open Sans"/>
          <w:sz w:val="20"/>
          <w:szCs w:val="20"/>
          <w:u w:val="single"/>
        </w:rPr>
      </w:pPr>
      <w:r w:rsidDel="00000000" w:rsidR="00000000" w:rsidRPr="00000000">
        <w:rPr>
          <w:rFonts w:ascii="Open Sans" w:cs="Open Sans" w:eastAsia="Open Sans" w:hAnsi="Open Sans"/>
          <w:b w:val="1"/>
          <w:sz w:val="20"/>
          <w:szCs w:val="20"/>
          <w:u w:val="single"/>
          <w:rtl w:val="0"/>
        </w:rPr>
        <w:t xml:space="preserve">Sobre o Miss Brasil Gay Oficial</w:t>
      </w:r>
      <w:r w:rsidDel="00000000" w:rsidR="00000000" w:rsidRPr="00000000">
        <w:rPr>
          <w:rtl w:val="0"/>
        </w:rPr>
      </w:r>
    </w:p>
    <w:p w:rsidR="00000000" w:rsidDel="00000000" w:rsidP="00000000" w:rsidRDefault="00000000" w:rsidRPr="00000000" w14:paraId="00000056">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Em 1976, na cidade de Juiz de Fora, o cabeleireiro Francisco Mota criou o Miss Brasil Gay. Trata-se de uma competição entre 27 candidatas (26 estados brasileiros e o Distrito Federal) onde é eleito o mais belo transformista do país. A principal regra é: os concorrentes devem ser do sexo masculino, não podem ser travestis ou transexuais, sendo proibidas as intervenções cirúrgicas estéticas com prótese (seios e glúteos). O evento é conhecido internacionalmente, fato que lhe rendeu o registro como patrimônio imaterial do município em 2007.</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59">
      <w:pPr>
        <w:jc w:val="both"/>
        <w:rPr>
          <w:rFonts w:ascii="Open Sans" w:cs="Open Sans" w:eastAsia="Open Sans" w:hAnsi="Open Sans"/>
          <w:b w:val="1"/>
          <w:sz w:val="20"/>
          <w:szCs w:val="20"/>
          <w:u w:val="single"/>
        </w:rPr>
      </w:pPr>
      <w:r w:rsidDel="00000000" w:rsidR="00000000" w:rsidRPr="00000000">
        <w:rPr>
          <w:rFonts w:ascii="Open Sans" w:cs="Open Sans" w:eastAsia="Open Sans" w:hAnsi="Open Sans"/>
          <w:b w:val="1"/>
          <w:sz w:val="20"/>
          <w:szCs w:val="20"/>
          <w:u w:val="single"/>
          <w:rtl w:val="0"/>
        </w:rPr>
        <w:t xml:space="preserve">Agenda Miss Brasil Gay 2024</w:t>
      </w:r>
    </w:p>
    <w:p w:rsidR="00000000" w:rsidDel="00000000" w:rsidP="00000000" w:rsidRDefault="00000000" w:rsidRPr="00000000" w14:paraId="0000005A">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Data: 17 de agosto 2023</w:t>
      </w:r>
    </w:p>
    <w:p w:rsidR="00000000" w:rsidDel="00000000" w:rsidP="00000000" w:rsidRDefault="00000000" w:rsidRPr="00000000" w14:paraId="0000005B">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Horário:</w:t>
      </w:r>
    </w:p>
    <w:p w:rsidR="00000000" w:rsidDel="00000000" w:rsidP="00000000" w:rsidRDefault="00000000" w:rsidRPr="00000000" w14:paraId="0000005C">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18h: Esquenta Miss Brasil Gay, com Lizandra Brunelly e João Freite, ao vivo pelo Youtube</w:t>
        <w:br w:type="textWrapping"/>
        <w:t xml:space="preserve">19 h:  Abertura dos portões</w:t>
      </w:r>
    </w:p>
    <w:p w:rsidR="00000000" w:rsidDel="00000000" w:rsidP="00000000" w:rsidRDefault="00000000" w:rsidRPr="00000000" w14:paraId="0000005D">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20h: Início do Concurso</w:t>
      </w:r>
    </w:p>
    <w:p w:rsidR="00000000" w:rsidDel="00000000" w:rsidP="00000000" w:rsidRDefault="00000000" w:rsidRPr="00000000" w14:paraId="0000005E">
      <w:pPr>
        <w:jc w:val="both"/>
        <w:rPr>
          <w:rFonts w:ascii="Open Sans" w:cs="Open Sans" w:eastAsia="Open Sans" w:hAnsi="Open Sans"/>
          <w:b w:val="1"/>
          <w:sz w:val="20"/>
          <w:szCs w:val="20"/>
          <w:u w:val="single"/>
        </w:rPr>
      </w:pPr>
      <w:r w:rsidDel="00000000" w:rsidR="00000000" w:rsidRPr="00000000">
        <w:rPr>
          <w:rFonts w:ascii="Open Sans" w:cs="Open Sans" w:eastAsia="Open Sans" w:hAnsi="Open Sans"/>
          <w:sz w:val="20"/>
          <w:szCs w:val="20"/>
          <w:rtl w:val="0"/>
        </w:rPr>
        <w:t xml:space="preserve">Local: Ginásio Municipal Jornalista Antônio Marcos (R. Dirceu F. Barbosa - Aeroporto, Juiz de Fora – MG)</w:t>
      </w:r>
      <w:r w:rsidDel="00000000" w:rsidR="00000000" w:rsidRPr="00000000">
        <w:rPr>
          <w:rtl w:val="0"/>
        </w:rPr>
      </w:r>
    </w:p>
    <w:p w:rsidR="00000000" w:rsidDel="00000000" w:rsidP="00000000" w:rsidRDefault="00000000" w:rsidRPr="00000000" w14:paraId="0000005F">
      <w:pPr>
        <w:jc w:val="both"/>
        <w:rPr>
          <w:rFonts w:ascii="Open Sans" w:cs="Open Sans" w:eastAsia="Open Sans" w:hAnsi="Open Sans"/>
          <w:b w:val="1"/>
          <w:sz w:val="20"/>
          <w:szCs w:val="20"/>
          <w:u w:val="single"/>
        </w:rPr>
      </w:pPr>
      <w:r w:rsidDel="00000000" w:rsidR="00000000" w:rsidRPr="00000000">
        <w:rPr>
          <w:rtl w:val="0"/>
        </w:rPr>
      </w:r>
    </w:p>
    <w:p w:rsidR="00000000" w:rsidDel="00000000" w:rsidP="00000000" w:rsidRDefault="00000000" w:rsidRPr="00000000" w14:paraId="00000060">
      <w:pPr>
        <w:jc w:val="both"/>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61">
      <w:pPr>
        <w:jc w:val="both"/>
        <w:rPr>
          <w:rFonts w:ascii="Open Sans" w:cs="Open Sans" w:eastAsia="Open Sans" w:hAnsi="Open Sans"/>
          <w:b w:val="1"/>
          <w:sz w:val="20"/>
          <w:szCs w:val="20"/>
          <w:u w:val="single"/>
        </w:rPr>
      </w:pPr>
      <w:r w:rsidDel="00000000" w:rsidR="00000000" w:rsidRPr="00000000">
        <w:rPr>
          <w:rFonts w:ascii="Open Sans" w:cs="Open Sans" w:eastAsia="Open Sans" w:hAnsi="Open Sans"/>
          <w:b w:val="1"/>
          <w:sz w:val="20"/>
          <w:szCs w:val="20"/>
          <w:u w:val="single"/>
          <w:rtl w:val="0"/>
        </w:rPr>
        <w:t xml:space="preserve">Ficha técnica Miss Brasil Gay Oficial 2024</w:t>
      </w:r>
    </w:p>
    <w:p w:rsidR="00000000" w:rsidDel="00000000" w:rsidP="00000000" w:rsidRDefault="00000000" w:rsidRPr="00000000" w14:paraId="00000062">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Ficha técnica Miss Brasil Gay Oficial 2024</w:t>
      </w:r>
    </w:p>
    <w:p w:rsidR="00000000" w:rsidDel="00000000" w:rsidP="00000000" w:rsidRDefault="00000000" w:rsidRPr="00000000" w14:paraId="00000063">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Organizador: Michel Brucce (@michelbrucce)</w:t>
      </w:r>
    </w:p>
    <w:p w:rsidR="00000000" w:rsidDel="00000000" w:rsidP="00000000" w:rsidRDefault="00000000" w:rsidRPr="00000000" w14:paraId="00000064">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Produção: Aline Firjam (@alinefirjam)</w:t>
      </w:r>
    </w:p>
    <w:p w:rsidR="00000000" w:rsidDel="00000000" w:rsidP="00000000" w:rsidRDefault="00000000" w:rsidRPr="00000000" w14:paraId="00000065">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Diretor Artística e Coordenador Nacional: André Pavam (@andre_pavam_)</w:t>
      </w:r>
    </w:p>
    <w:p w:rsidR="00000000" w:rsidDel="00000000" w:rsidP="00000000" w:rsidRDefault="00000000" w:rsidRPr="00000000" w14:paraId="00000066">
      <w:pPr>
        <w:jc w:val="both"/>
        <w:rPr/>
      </w:pPr>
      <w:r w:rsidDel="00000000" w:rsidR="00000000" w:rsidRPr="00000000">
        <w:rPr>
          <w:rFonts w:ascii="Open Sans" w:cs="Open Sans" w:eastAsia="Open Sans" w:hAnsi="Open Sans"/>
          <w:sz w:val="20"/>
          <w:szCs w:val="20"/>
          <w:rtl w:val="0"/>
        </w:rPr>
        <w:t xml:space="preserve">Direção Cênica: Uátila Coutinho (@uatila.coutinho) e Titiago  (@</w:t>
      </w:r>
      <w:hyperlink r:id="rId12">
        <w:r w:rsidDel="00000000" w:rsidR="00000000" w:rsidRPr="00000000">
          <w:rPr>
            <w:rFonts w:ascii="Quattrocento Sans" w:cs="Quattrocento Sans" w:eastAsia="Quattrocento Sans" w:hAnsi="Quattrocento Sans"/>
            <w:color w:val="000000"/>
            <w:sz w:val="21"/>
            <w:szCs w:val="21"/>
            <w:highlight w:val="white"/>
            <w:u w:val="none"/>
            <w:rtl w:val="0"/>
          </w:rPr>
          <w:t xml:space="preserve">titiagooficial</w:t>
        </w:r>
      </w:hyperlink>
      <w:r w:rsidDel="00000000" w:rsidR="00000000" w:rsidRPr="00000000">
        <w:rPr>
          <w:rtl w:val="0"/>
        </w:rPr>
        <w:t xml:space="preserve">)</w:t>
      </w:r>
    </w:p>
    <w:p w:rsidR="00000000" w:rsidDel="00000000" w:rsidP="00000000" w:rsidRDefault="00000000" w:rsidRPr="00000000" w14:paraId="00000067">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Apresentadora: Sheila Veríssimo (@sheilaverissimo) </w:t>
      </w:r>
    </w:p>
    <w:p w:rsidR="00000000" w:rsidDel="00000000" w:rsidP="00000000" w:rsidRDefault="00000000" w:rsidRPr="00000000" w14:paraId="00000068">
      <w:pPr>
        <w:jc w:val="both"/>
        <w:rPr>
          <w:rFonts w:ascii="Open Sans" w:cs="Open Sans" w:eastAsia="Open Sans" w:hAnsi="Open Sans"/>
          <w:color w:val="000000"/>
          <w:sz w:val="20"/>
          <w:szCs w:val="20"/>
          <w:highlight w:val="white"/>
        </w:rPr>
      </w:pPr>
      <w:r w:rsidDel="00000000" w:rsidR="00000000" w:rsidRPr="00000000">
        <w:rPr>
          <w:rFonts w:ascii="Open Sans" w:cs="Open Sans" w:eastAsia="Open Sans" w:hAnsi="Open Sans"/>
          <w:sz w:val="20"/>
          <w:szCs w:val="20"/>
          <w:rtl w:val="0"/>
        </w:rPr>
        <w:t xml:space="preserve">Coreografia: Piter Henrique</w:t>
      </w:r>
      <w:r w:rsidDel="00000000" w:rsidR="00000000" w:rsidRPr="00000000">
        <w:rPr>
          <w:rFonts w:ascii="Open Sans" w:cs="Open Sans" w:eastAsia="Open Sans" w:hAnsi="Open Sans"/>
          <w:sz w:val="20"/>
          <w:szCs w:val="20"/>
          <w:highlight w:val="white"/>
          <w:rtl w:val="0"/>
        </w:rPr>
        <w:t xml:space="preserve"> (</w:t>
      </w:r>
      <w:hyperlink r:id="rId13">
        <w:r w:rsidDel="00000000" w:rsidR="00000000" w:rsidRPr="00000000">
          <w:rPr>
            <w:rFonts w:ascii="Open Sans" w:cs="Open Sans" w:eastAsia="Open Sans" w:hAnsi="Open Sans"/>
            <w:color w:val="000000"/>
            <w:sz w:val="20"/>
            <w:szCs w:val="20"/>
            <w:highlight w:val="white"/>
            <w:u w:val="none"/>
            <w:rtl w:val="0"/>
          </w:rPr>
          <w:t xml:space="preserve">@</w:t>
        </w:r>
      </w:hyperlink>
      <w:r w:rsidDel="00000000" w:rsidR="00000000" w:rsidRPr="00000000">
        <w:rPr>
          <w:rFonts w:ascii="Open Sans" w:cs="Open Sans" w:eastAsia="Open Sans" w:hAnsi="Open Sans"/>
          <w:color w:val="000000"/>
          <w:sz w:val="20"/>
          <w:szCs w:val="20"/>
          <w:highlight w:val="white"/>
          <w:u w:val="none"/>
          <w:rtl w:val="0"/>
        </w:rPr>
        <w:t xml:space="preserve">piter_ph</w:t>
      </w:r>
      <w:r w:rsidDel="00000000" w:rsidR="00000000" w:rsidRPr="00000000">
        <w:rPr>
          <w:rFonts w:ascii="Open Sans" w:cs="Open Sans" w:eastAsia="Open Sans" w:hAnsi="Open Sans"/>
          <w:sz w:val="20"/>
          <w:szCs w:val="20"/>
          <w:highlight w:val="white"/>
          <w:rtl w:val="0"/>
        </w:rPr>
        <w:t xml:space="preserve">)</w:t>
      </w:r>
      <w:r w:rsidDel="00000000" w:rsidR="00000000" w:rsidRPr="00000000">
        <w:rPr>
          <w:rtl w:val="0"/>
        </w:rPr>
      </w:r>
    </w:p>
    <w:p w:rsidR="00000000" w:rsidDel="00000000" w:rsidP="00000000" w:rsidRDefault="00000000" w:rsidRPr="00000000" w14:paraId="00000069">
      <w:pPr>
        <w:jc w:val="both"/>
        <w:rPr>
          <w:rFonts w:ascii="Open Sans" w:cs="Open Sans" w:eastAsia="Open Sans" w:hAnsi="Open Sans"/>
          <w:sz w:val="20"/>
          <w:szCs w:val="20"/>
          <w:highlight w:val="yellow"/>
        </w:rPr>
      </w:pPr>
      <w:r w:rsidDel="00000000" w:rsidR="00000000" w:rsidRPr="00000000">
        <w:rPr>
          <w:rtl w:val="0"/>
        </w:rPr>
      </w:r>
    </w:p>
    <w:p w:rsidR="00000000" w:rsidDel="00000000" w:rsidP="00000000" w:rsidRDefault="00000000" w:rsidRPr="00000000" w14:paraId="0000006A">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6B">
      <w:pPr>
        <w:jc w:val="both"/>
        <w:rPr>
          <w:rFonts w:ascii="Open Sans" w:cs="Open Sans" w:eastAsia="Open Sans" w:hAnsi="Open Sans"/>
          <w:b w:val="1"/>
          <w:sz w:val="20"/>
          <w:szCs w:val="20"/>
          <w:u w:val="single"/>
        </w:rPr>
      </w:pPr>
      <w:r w:rsidDel="00000000" w:rsidR="00000000" w:rsidRPr="00000000">
        <w:rPr>
          <w:rFonts w:ascii="Open Sans" w:cs="Open Sans" w:eastAsia="Open Sans" w:hAnsi="Open Sans"/>
          <w:b w:val="1"/>
          <w:sz w:val="20"/>
          <w:szCs w:val="20"/>
          <w:u w:val="single"/>
          <w:rtl w:val="0"/>
        </w:rPr>
        <w:t xml:space="preserve">RainbowFest</w:t>
      </w:r>
    </w:p>
    <w:p w:rsidR="00000000" w:rsidDel="00000000" w:rsidP="00000000" w:rsidRDefault="00000000" w:rsidRPr="00000000" w14:paraId="0000006C">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Dias 16 a 18/08, na Praça Antônio Carlos</w:t>
      </w:r>
    </w:p>
    <w:p w:rsidR="00000000" w:rsidDel="00000000" w:rsidP="00000000" w:rsidRDefault="00000000" w:rsidRPr="00000000" w14:paraId="0000006D">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Feira, Shows com artistas locais e Tendas de Ongs </w:t>
      </w:r>
    </w:p>
    <w:p w:rsidR="00000000" w:rsidDel="00000000" w:rsidP="00000000" w:rsidRDefault="00000000" w:rsidRPr="00000000" w14:paraId="0000006E">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6F">
      <w:pPr>
        <w:jc w:val="both"/>
        <w:rPr>
          <w:rFonts w:ascii="Open Sans" w:cs="Open Sans" w:eastAsia="Open Sans" w:hAnsi="Open Sans"/>
          <w:b w:val="1"/>
          <w:sz w:val="20"/>
          <w:szCs w:val="20"/>
          <w:u w:val="single"/>
        </w:rPr>
      </w:pPr>
      <w:r w:rsidDel="00000000" w:rsidR="00000000" w:rsidRPr="00000000">
        <w:rPr>
          <w:rtl w:val="0"/>
        </w:rPr>
      </w:r>
    </w:p>
    <w:p w:rsidR="00000000" w:rsidDel="00000000" w:rsidP="00000000" w:rsidRDefault="00000000" w:rsidRPr="00000000" w14:paraId="00000070">
      <w:pPr>
        <w:jc w:val="both"/>
        <w:rPr>
          <w:rFonts w:ascii="Open Sans" w:cs="Open Sans" w:eastAsia="Open Sans" w:hAnsi="Open Sans"/>
          <w:sz w:val="20"/>
          <w:szCs w:val="20"/>
        </w:rPr>
      </w:pPr>
      <w:r w:rsidDel="00000000" w:rsidR="00000000" w:rsidRPr="00000000">
        <w:rPr>
          <w:rFonts w:ascii="Open Sans" w:cs="Open Sans" w:eastAsia="Open Sans" w:hAnsi="Open Sans"/>
          <w:b w:val="1"/>
          <w:sz w:val="20"/>
          <w:szCs w:val="20"/>
          <w:u w:val="single"/>
          <w:rtl w:val="0"/>
        </w:rPr>
        <w:t xml:space="preserve">Assessoria de imprensa</w:t>
      </w:r>
      <w:r w:rsidDel="00000000" w:rsidR="00000000" w:rsidRPr="00000000">
        <w:rPr>
          <w:rtl w:val="0"/>
        </w:rPr>
      </w:r>
    </w:p>
    <w:p w:rsidR="00000000" w:rsidDel="00000000" w:rsidP="00000000" w:rsidRDefault="00000000" w:rsidRPr="00000000" w14:paraId="00000071">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Pr>
        <w:drawing>
          <wp:inline distB="0" distT="0" distL="0" distR="0">
            <wp:extent cx="435580" cy="478023"/>
            <wp:effectExtent b="0" l="0" r="0" t="0"/>
            <wp:docPr descr="Texto&#10;&#10;Descrição gerada automaticamente com confiança baixa" id="6" name="image4.png"/>
            <a:graphic>
              <a:graphicData uri="http://schemas.openxmlformats.org/drawingml/2006/picture">
                <pic:pic>
                  <pic:nvPicPr>
                    <pic:cNvPr descr="Texto&#10;&#10;Descrição gerada automaticamente com confiança baixa" id="0" name="image4.png"/>
                    <pic:cNvPicPr preferRelativeResize="0"/>
                  </pic:nvPicPr>
                  <pic:blipFill>
                    <a:blip r:embed="rId14"/>
                    <a:srcRect b="0" l="0" r="0" t="0"/>
                    <a:stretch>
                      <a:fillRect/>
                    </a:stretch>
                  </pic:blipFill>
                  <pic:spPr>
                    <a:xfrm>
                      <a:off x="0" y="0"/>
                      <a:ext cx="435580" cy="478023"/>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Gisele Cid | </w:t>
      </w:r>
      <w:hyperlink r:id="rId15">
        <w:r w:rsidDel="00000000" w:rsidR="00000000" w:rsidRPr="00000000">
          <w:rPr>
            <w:rFonts w:ascii="Open Sans" w:cs="Open Sans" w:eastAsia="Open Sans" w:hAnsi="Open Sans"/>
            <w:sz w:val="20"/>
            <w:szCs w:val="20"/>
            <w:u w:val="single"/>
            <w:rtl w:val="0"/>
          </w:rPr>
          <w:t xml:space="preserve">gisele@republicanet.com.br</w:t>
        </w:r>
      </w:hyperlink>
      <w:r w:rsidDel="00000000" w:rsidR="00000000" w:rsidRPr="00000000">
        <w:rPr>
          <w:rFonts w:ascii="Open Sans" w:cs="Open Sans" w:eastAsia="Open Sans" w:hAnsi="Open Sans"/>
          <w:sz w:val="20"/>
          <w:szCs w:val="20"/>
          <w:rtl w:val="0"/>
        </w:rPr>
        <w:t xml:space="preserve"> | (32) 9 9987 9048</w:t>
      </w:r>
    </w:p>
    <w:p w:rsidR="00000000" w:rsidDel="00000000" w:rsidP="00000000" w:rsidRDefault="00000000" w:rsidRPr="00000000" w14:paraId="00000073">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Guilherme Freire | imprensa3@republicanet.com.br| (32) 32 9 8412-5635</w:t>
      </w:r>
    </w:p>
    <w:p w:rsidR="00000000" w:rsidDel="00000000" w:rsidP="00000000" w:rsidRDefault="00000000" w:rsidRPr="00000000" w14:paraId="00000074">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75">
      <w:pPr>
        <w:shd w:fill="ffffff" w:val="clear"/>
        <w:jc w:val="center"/>
        <w:rPr>
          <w:b w:val="1"/>
          <w:sz w:val="20"/>
          <w:szCs w:val="20"/>
        </w:rPr>
      </w:pPr>
      <w:r w:rsidDel="00000000" w:rsidR="00000000" w:rsidRPr="00000000">
        <w:rPr>
          <w:rtl w:val="0"/>
        </w:rPr>
      </w:r>
    </w:p>
    <w:sectPr>
      <w:headerReference r:id="rId16" w:type="default"/>
      <w:footerReference r:id="rId17" w:type="default"/>
      <w:pgSz w:h="16840" w:w="11900" w:orient="portrait"/>
      <w:pgMar w:bottom="1418" w:top="1418"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4253" w:right="0" w:hanging="425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4630133</wp:posOffset>
          </wp:positionH>
          <wp:positionV relativeFrom="paragraph">
            <wp:posOffset>-205083</wp:posOffset>
          </wp:positionV>
          <wp:extent cx="1332865" cy="755015"/>
          <wp:effectExtent b="0" l="0" r="0" t="0"/>
          <wp:wrapNone/>
          <wp:docPr descr="../../../../../../Users/marcosvieiravillasboas/De" id="5" name="image3.png"/>
          <a:graphic>
            <a:graphicData uri="http://schemas.openxmlformats.org/drawingml/2006/picture">
              <pic:pic>
                <pic:nvPicPr>
                  <pic:cNvPr descr="../../../../../../Users/marcosvieiravillasboas/De" id="0" name="image3.png"/>
                  <pic:cNvPicPr preferRelativeResize="0"/>
                </pic:nvPicPr>
                <pic:blipFill>
                  <a:blip r:embed="rId1"/>
                  <a:srcRect b="0" l="62001" r="16794" t="0"/>
                  <a:stretch>
                    <a:fillRect/>
                  </a:stretch>
                </pic:blipFill>
                <pic:spPr>
                  <a:xfrm>
                    <a:off x="0" y="0"/>
                    <a:ext cx="1332865" cy="755015"/>
                  </a:xfrm>
                  <a:prstGeom prst="rect"/>
                  <a:ln/>
                </pic:spPr>
              </pic:pic>
            </a:graphicData>
          </a:graphic>
        </wp:anchor>
      </w:drawing>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4253" w:right="0" w:hanging="4253"/>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Rua Batista de Oliveira, 1164 – salas 1313/1314 – Granbery</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4253" w:right="0" w:hanging="425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Juiz de Fora – MG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-1142999</wp:posOffset>
          </wp:positionH>
          <wp:positionV relativeFrom="paragraph">
            <wp:posOffset>-449579</wp:posOffset>
          </wp:positionV>
          <wp:extent cx="1485900" cy="1959610"/>
          <wp:effectExtent b="0" l="0" r="0" t="0"/>
          <wp:wrapSquare wrapText="bothSides" distB="0" distT="0" distL="114300" distR="114300"/>
          <wp:docPr descr="/Users/marcosvieiravillasboas/Desktop/Cabeçalho000.png" id="8" name="image2.png"/>
          <a:graphic>
            <a:graphicData uri="http://schemas.openxmlformats.org/drawingml/2006/picture">
              <pic:pic>
                <pic:nvPicPr>
                  <pic:cNvPr descr="/Users/marcosvieiravillasboas/Desktop/Cabeçalho000.png" id="0" name="image2.png"/>
                  <pic:cNvPicPr preferRelativeResize="0"/>
                </pic:nvPicPr>
                <pic:blipFill>
                  <a:blip r:embed="rId1"/>
                  <a:srcRect b="0" l="0" r="0" t="0"/>
                  <a:stretch>
                    <a:fillRect/>
                  </a:stretch>
                </pic:blipFill>
                <pic:spPr>
                  <a:xfrm>
                    <a:off x="0" y="0"/>
                    <a:ext cx="1485900" cy="1959610"/>
                  </a:xfrm>
                  <a:prstGeom prst="rect"/>
                  <a:ln/>
                </pic:spPr>
              </pic:pic>
            </a:graphicData>
          </a:graphic>
        </wp:anchor>
      </w:drawing>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rial" w:cs="Arial" w:eastAsia="Arial" w:hAnsi="Arial"/>
        <w:b w:val="0"/>
        <w:i w:val="0"/>
        <w:smallCaps w:val="0"/>
        <w:strike w:val="0"/>
        <w:color w:val="7f7f7f"/>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rial" w:cs="Arial" w:eastAsia="Arial" w:hAnsi="Arial"/>
        <w:b w:val="0"/>
        <w:i w:val="0"/>
        <w:smallCaps w:val="0"/>
        <w:strike w:val="0"/>
        <w:color w:val="7f7f7f"/>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rial" w:cs="Arial" w:eastAsia="Arial" w:hAnsi="Arial"/>
        <w:b w:val="0"/>
        <w:i w:val="0"/>
        <w:smallCaps w:val="0"/>
        <w:strike w:val="0"/>
        <w:color w:val="7f7f7f"/>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000085" cy="648283"/>
          <wp:effectExtent b="0" l="0" r="0" t="0"/>
          <wp:docPr descr="Logotipo&#10;&#10;Descrição gerada automaticamente" id="7" name="image1.png"/>
          <a:graphic>
            <a:graphicData uri="http://schemas.openxmlformats.org/drawingml/2006/picture">
              <pic:pic>
                <pic:nvPicPr>
                  <pic:cNvPr descr="Logotipo&#10;&#10;Descrição gerada automaticamente" id="0" name="image1.png"/>
                  <pic:cNvPicPr preferRelativeResize="0"/>
                </pic:nvPicPr>
                <pic:blipFill>
                  <a:blip r:embed="rId2"/>
                  <a:srcRect b="0" l="0" r="0" t="0"/>
                  <a:stretch>
                    <a:fillRect/>
                  </a:stretch>
                </pic:blipFill>
                <pic:spPr>
                  <a:xfrm>
                    <a:off x="0" y="0"/>
                    <a:ext cx="1000085" cy="648283"/>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rial" w:cs="Arial" w:eastAsia="Arial" w:hAnsi="Arial"/>
        <w:b w:val="0"/>
        <w:i w:val="0"/>
        <w:smallCaps w:val="0"/>
        <w:strike w:val="0"/>
        <w:color w:val="7f7f7f"/>
        <w:sz w:val="18"/>
        <w:szCs w:val="18"/>
        <w:u w:val="none"/>
        <w:shd w:fill="auto" w:val="clear"/>
        <w:vertAlign w:val="baseline"/>
      </w:rPr>
    </w:pPr>
    <w:r w:rsidDel="00000000" w:rsidR="00000000" w:rsidRPr="00000000">
      <w:rPr>
        <w:rFonts w:ascii="Arial" w:cs="Arial" w:eastAsia="Arial" w:hAnsi="Arial"/>
        <w:b w:val="0"/>
        <w:i w:val="0"/>
        <w:smallCaps w:val="0"/>
        <w:strike w:val="0"/>
        <w:color w:val="7f7f7f"/>
        <w:sz w:val="18"/>
        <w:szCs w:val="18"/>
        <w:u w:val="none"/>
        <w:shd w:fill="auto" w:val="clear"/>
        <w:vertAlign w:val="baseline"/>
        <w:rtl w:val="0"/>
      </w:rPr>
      <w:t xml:space="preserve">                                                                                                                           Release</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rial" w:cs="Arial" w:eastAsia="Arial" w:hAnsi="Arial"/>
        <w:b w:val="0"/>
        <w:i w:val="0"/>
        <w:smallCaps w:val="0"/>
        <w:strike w:val="0"/>
        <w:color w:val="7f7f7f"/>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276" w:lineRule="auto"/>
    </w:pPr>
    <w:rPr>
      <w:rFonts w:ascii="Calibri" w:cs="Calibri" w:eastAsia="Calibri" w:hAnsi="Calibri"/>
      <w:b w:val="1"/>
      <w:color w:val="2e75b5"/>
      <w:sz w:val="28"/>
      <w:szCs w:val="28"/>
    </w:rPr>
  </w:style>
  <w:style w:type="paragraph" w:styleId="Heading2">
    <w:name w:val="heading 2"/>
    <w:basedOn w:val="Normal"/>
    <w:next w:val="Normal"/>
    <w:pPr>
      <w:keepNext w:val="1"/>
      <w:keepLines w:val="1"/>
      <w:spacing w:before="40" w:line="259"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har"/>
    <w:uiPriority w:val="9"/>
    <w:qFormat w:val="1"/>
    <w:rsid w:val="00FA5DC4"/>
    <w:pPr>
      <w:keepNext w:val="1"/>
      <w:keepLines w:val="1"/>
      <w:spacing w:before="480" w:line="276" w:lineRule="auto"/>
      <w:outlineLvl w:val="0"/>
    </w:pPr>
    <w:rPr>
      <w:rFonts w:asciiTheme="majorHAnsi" w:cstheme="majorBidi" w:eastAsiaTheme="majorEastAsia" w:hAnsiTheme="majorHAnsi"/>
      <w:b w:val="1"/>
      <w:bCs w:val="1"/>
      <w:color w:val="2e74b5" w:themeColor="accent1" w:themeShade="0000BF"/>
      <w:sz w:val="28"/>
      <w:szCs w:val="28"/>
    </w:rPr>
  </w:style>
  <w:style w:type="paragraph" w:styleId="Ttulo2">
    <w:name w:val="heading 2"/>
    <w:basedOn w:val="Normal"/>
    <w:next w:val="Normal"/>
    <w:link w:val="Ttulo2Char"/>
    <w:uiPriority w:val="9"/>
    <w:semiHidden w:val="1"/>
    <w:unhideWhenUsed w:val="1"/>
    <w:qFormat w:val="1"/>
    <w:rsid w:val="00457B2A"/>
    <w:pPr>
      <w:keepNext w:val="1"/>
      <w:keepLines w:val="1"/>
      <w:spacing w:before="40" w:line="259" w:lineRule="auto"/>
      <w:outlineLvl w:val="1"/>
    </w:pPr>
    <w:rPr>
      <w:rFonts w:asciiTheme="majorHAnsi" w:cstheme="majorBidi" w:eastAsiaTheme="majorEastAsia" w:hAnsiTheme="majorHAnsi"/>
      <w:color w:val="2e74b5" w:themeColor="accent1" w:themeShade="0000BF"/>
      <w:sz w:val="26"/>
      <w:szCs w:val="26"/>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uiPriority w:val="99"/>
    <w:unhideWhenUsed w:val="1"/>
    <w:rsid w:val="0073125B"/>
    <w:pPr>
      <w:tabs>
        <w:tab w:val="center" w:pos="4419"/>
        <w:tab w:val="right" w:pos="8838"/>
      </w:tabs>
    </w:pPr>
  </w:style>
  <w:style w:type="character" w:styleId="CabealhoChar" w:customStyle="1">
    <w:name w:val="Cabeçalho Char"/>
    <w:basedOn w:val="Fontepargpadro"/>
    <w:link w:val="Cabealho"/>
    <w:uiPriority w:val="99"/>
    <w:rsid w:val="0073125B"/>
  </w:style>
  <w:style w:type="paragraph" w:styleId="Rodap">
    <w:name w:val="footer"/>
    <w:basedOn w:val="Normal"/>
    <w:link w:val="RodapChar"/>
    <w:uiPriority w:val="99"/>
    <w:unhideWhenUsed w:val="1"/>
    <w:rsid w:val="0073125B"/>
    <w:pPr>
      <w:tabs>
        <w:tab w:val="center" w:pos="4419"/>
        <w:tab w:val="right" w:pos="8838"/>
      </w:tabs>
    </w:pPr>
  </w:style>
  <w:style w:type="character" w:styleId="RodapChar" w:customStyle="1">
    <w:name w:val="Rodapé Char"/>
    <w:basedOn w:val="Fontepargpadro"/>
    <w:link w:val="Rodap"/>
    <w:uiPriority w:val="99"/>
    <w:rsid w:val="0073125B"/>
  </w:style>
  <w:style w:type="paragraph" w:styleId="SemEspaamento">
    <w:name w:val="No Spacing"/>
    <w:uiPriority w:val="1"/>
    <w:qFormat w:val="1"/>
    <w:rsid w:val="0073125B"/>
    <w:rPr>
      <w:rFonts w:eastAsiaTheme="minorEastAsia"/>
      <w:sz w:val="22"/>
      <w:szCs w:val="22"/>
      <w:lang w:eastAsia="zh-CN" w:val="en-US"/>
    </w:rPr>
  </w:style>
  <w:style w:type="paragraph" w:styleId="NormalWeb">
    <w:name w:val="Normal (Web)"/>
    <w:basedOn w:val="Normal"/>
    <w:uiPriority w:val="99"/>
    <w:unhideWhenUsed w:val="1"/>
    <w:rsid w:val="001E2DD3"/>
    <w:pPr>
      <w:spacing w:after="100" w:afterAutospacing="1" w:before="100" w:beforeAutospacing="1"/>
    </w:pPr>
    <w:rPr>
      <w:rFonts w:ascii="Times New Roman" w:cs="Times New Roman" w:hAnsi="Times New Roman"/>
      <w:lang w:eastAsia="pt-BR"/>
    </w:rPr>
  </w:style>
  <w:style w:type="paragraph" w:styleId="PargrafodaLista">
    <w:name w:val="List Paragraph"/>
    <w:basedOn w:val="Normal"/>
    <w:uiPriority w:val="34"/>
    <w:qFormat w:val="1"/>
    <w:rsid w:val="00AB5E14"/>
    <w:pPr>
      <w:ind w:left="720"/>
      <w:contextualSpacing w:val="1"/>
    </w:pPr>
  </w:style>
  <w:style w:type="character" w:styleId="Ttulo1Char" w:customStyle="1">
    <w:name w:val="Título 1 Char"/>
    <w:basedOn w:val="Fontepargpadro"/>
    <w:link w:val="Ttulo1"/>
    <w:uiPriority w:val="9"/>
    <w:rsid w:val="00FA5DC4"/>
    <w:rPr>
      <w:rFonts w:asciiTheme="majorHAnsi" w:cstheme="majorBidi" w:eastAsiaTheme="majorEastAsia" w:hAnsiTheme="majorHAnsi"/>
      <w:b w:val="1"/>
      <w:bCs w:val="1"/>
      <w:color w:val="2e74b5" w:themeColor="accent1" w:themeShade="0000BF"/>
      <w:sz w:val="28"/>
      <w:szCs w:val="28"/>
    </w:rPr>
  </w:style>
  <w:style w:type="character" w:styleId="Hyperlink">
    <w:name w:val="Hyperlink"/>
    <w:basedOn w:val="Fontepargpadro"/>
    <w:uiPriority w:val="99"/>
    <w:semiHidden w:val="1"/>
    <w:unhideWhenUsed w:val="1"/>
    <w:rsid w:val="00FA5DC4"/>
    <w:rPr>
      <w:color w:val="0563c1" w:themeColor="hyperlink"/>
      <w:u w:val="single"/>
    </w:rPr>
  </w:style>
  <w:style w:type="paragraph" w:styleId="Textodebalo">
    <w:name w:val="Balloon Text"/>
    <w:basedOn w:val="Normal"/>
    <w:link w:val="TextodebaloChar"/>
    <w:uiPriority w:val="99"/>
    <w:semiHidden w:val="1"/>
    <w:unhideWhenUsed w:val="1"/>
    <w:rsid w:val="007A37B7"/>
    <w:rPr>
      <w:rFonts w:ascii="Tahoma" w:cs="Tahoma" w:hAnsi="Tahoma"/>
      <w:sz w:val="16"/>
      <w:szCs w:val="16"/>
    </w:rPr>
  </w:style>
  <w:style w:type="character" w:styleId="TextodebaloChar" w:customStyle="1">
    <w:name w:val="Texto de balão Char"/>
    <w:basedOn w:val="Fontepargpadro"/>
    <w:link w:val="Textodebalo"/>
    <w:uiPriority w:val="99"/>
    <w:semiHidden w:val="1"/>
    <w:rsid w:val="007A37B7"/>
    <w:rPr>
      <w:rFonts w:ascii="Tahoma" w:cs="Tahoma" w:hAnsi="Tahoma"/>
      <w:sz w:val="16"/>
      <w:szCs w:val="16"/>
    </w:rPr>
  </w:style>
  <w:style w:type="character" w:styleId="Ttulo2Char" w:customStyle="1">
    <w:name w:val="Título 2 Char"/>
    <w:basedOn w:val="Fontepargpadro"/>
    <w:link w:val="Ttulo2"/>
    <w:uiPriority w:val="9"/>
    <w:semiHidden w:val="1"/>
    <w:rsid w:val="00457B2A"/>
    <w:rPr>
      <w:rFonts w:asciiTheme="majorHAnsi" w:cstheme="majorBidi" w:eastAsiaTheme="majorEastAsia" w:hAnsiTheme="majorHAnsi"/>
      <w:color w:val="2e74b5" w:themeColor="accent1" w:themeShade="0000BF"/>
      <w:sz w:val="26"/>
      <w:szCs w:val="26"/>
    </w:rPr>
  </w:style>
  <w:style w:type="character" w:styleId="Forte">
    <w:name w:val="Strong"/>
    <w:basedOn w:val="Fontepargpadro"/>
    <w:uiPriority w:val="22"/>
    <w:qFormat w:val="1"/>
    <w:rsid w:val="00457B2A"/>
    <w:rPr>
      <w:b w:val="1"/>
      <w:bCs w:val="1"/>
    </w:rPr>
  </w:style>
  <w:style w:type="paragraph" w:styleId="Partesuperior-zdoformulrio">
    <w:name w:val="HTML Top of Form"/>
    <w:basedOn w:val="Normal"/>
    <w:next w:val="Normal"/>
    <w:link w:val="Partesuperior-zdoformulrioChar"/>
    <w:hidden w:val="1"/>
    <w:uiPriority w:val="99"/>
    <w:semiHidden w:val="1"/>
    <w:unhideWhenUsed w:val="1"/>
    <w:rsid w:val="0070556B"/>
    <w:pPr>
      <w:pBdr>
        <w:bottom w:color="auto" w:space="1" w:sz="6" w:val="single"/>
      </w:pBdr>
      <w:jc w:val="center"/>
    </w:pPr>
    <w:rPr>
      <w:rFonts w:ascii="Arial" w:cs="Arial" w:eastAsia="Times New Roman" w:hAnsi="Arial"/>
      <w:vanish w:val="1"/>
      <w:sz w:val="16"/>
      <w:szCs w:val="16"/>
      <w:lang w:eastAsia="pt-BR"/>
    </w:rPr>
  </w:style>
  <w:style w:type="character" w:styleId="Partesuperior-zdoformulrioChar" w:customStyle="1">
    <w:name w:val="Parte superior-z do formulário Char"/>
    <w:basedOn w:val="Fontepargpadro"/>
    <w:link w:val="Partesuperior-zdoformulrio"/>
    <w:uiPriority w:val="99"/>
    <w:semiHidden w:val="1"/>
    <w:rsid w:val="0070556B"/>
    <w:rPr>
      <w:rFonts w:ascii="Arial" w:cs="Arial" w:eastAsia="Times New Roman" w:hAnsi="Arial"/>
      <w:vanish w:val="1"/>
      <w:sz w:val="16"/>
      <w:szCs w:val="16"/>
      <w:lang w:eastAsia="pt-BR"/>
    </w:rPr>
  </w:style>
  <w:style w:type="paragraph" w:styleId="Parteinferiordoformulrio">
    <w:name w:val="HTML Bottom of Form"/>
    <w:basedOn w:val="Normal"/>
    <w:next w:val="Normal"/>
    <w:link w:val="ParteinferiordoformulrioChar"/>
    <w:hidden w:val="1"/>
    <w:uiPriority w:val="99"/>
    <w:semiHidden w:val="1"/>
    <w:unhideWhenUsed w:val="1"/>
    <w:rsid w:val="0070556B"/>
    <w:pPr>
      <w:pBdr>
        <w:top w:color="auto" w:space="1" w:sz="6" w:val="single"/>
      </w:pBdr>
      <w:jc w:val="center"/>
    </w:pPr>
    <w:rPr>
      <w:rFonts w:ascii="Arial" w:cs="Arial" w:eastAsia="Times New Roman" w:hAnsi="Arial"/>
      <w:vanish w:val="1"/>
      <w:sz w:val="16"/>
      <w:szCs w:val="16"/>
      <w:lang w:eastAsia="pt-BR"/>
    </w:rPr>
  </w:style>
  <w:style w:type="character" w:styleId="ParteinferiordoformulrioChar" w:customStyle="1">
    <w:name w:val="Parte inferior do formulário Char"/>
    <w:basedOn w:val="Fontepargpadro"/>
    <w:link w:val="Parteinferiordoformulrio"/>
    <w:uiPriority w:val="99"/>
    <w:semiHidden w:val="1"/>
    <w:rsid w:val="0070556B"/>
    <w:rPr>
      <w:rFonts w:ascii="Arial" w:cs="Arial" w:eastAsia="Times New Roman" w:hAnsi="Arial"/>
      <w:vanish w:val="1"/>
      <w:sz w:val="16"/>
      <w:szCs w:val="16"/>
      <w:lang w:eastAsia="pt-BR"/>
    </w:rPr>
  </w:style>
  <w:style w:type="paragraph" w:styleId="topsignaturetextauthor-name" w:customStyle="1">
    <w:name w:val="top__signature__text__author-name"/>
    <w:basedOn w:val="Normal"/>
    <w:rsid w:val="0070556B"/>
    <w:pPr>
      <w:spacing w:after="100" w:afterAutospacing="1" w:before="100" w:beforeAutospacing="1"/>
    </w:pPr>
    <w:rPr>
      <w:rFonts w:ascii="Times New Roman" w:cs="Times New Roman" w:eastAsia="Times New Roman" w:hAnsi="Times New Roman"/>
      <w:lang w:eastAsia="pt-BR"/>
    </w:rPr>
  </w:style>
  <w:style w:type="paragraph" w:styleId="topsignaturetextbiography" w:customStyle="1">
    <w:name w:val="top__signature__text__biography"/>
    <w:basedOn w:val="Normal"/>
    <w:rsid w:val="0070556B"/>
    <w:pPr>
      <w:spacing w:after="100" w:afterAutospacing="1" w:before="100" w:beforeAutospacing="1"/>
    </w:pPr>
    <w:rPr>
      <w:rFonts w:ascii="Times New Roman" w:cs="Times New Roman" w:eastAsia="Times New Roman" w:hAnsi="Times New Roman"/>
      <w:lang w:eastAsia="pt-BR"/>
    </w:rPr>
  </w:style>
  <w:style w:type="paragraph" w:styleId="content-publication-dataupdated" w:customStyle="1">
    <w:name w:val="content-publication-data__updated"/>
    <w:basedOn w:val="Normal"/>
    <w:rsid w:val="0070556B"/>
    <w:pPr>
      <w:spacing w:after="100" w:afterAutospacing="1" w:before="100" w:beforeAutospacing="1"/>
    </w:pPr>
    <w:rPr>
      <w:rFonts w:ascii="Times New Roman" w:cs="Times New Roman" w:eastAsia="Times New Roman" w:hAnsi="Times New Roman"/>
      <w:lang w:eastAsia="pt-BR"/>
    </w:rPr>
  </w:style>
  <w:style w:type="character" w:styleId="content-publication-dataupdated-relative" w:customStyle="1">
    <w:name w:val="content-publication-data__updated-relative"/>
    <w:basedOn w:val="Fontepargpadro"/>
    <w:rsid w:val="0070556B"/>
  </w:style>
  <w:style w:type="paragraph" w:styleId="content-mediadescription" w:customStyle="1">
    <w:name w:val="content-media__description"/>
    <w:basedOn w:val="Normal"/>
    <w:rsid w:val="0070556B"/>
    <w:pPr>
      <w:spacing w:after="100" w:afterAutospacing="1" w:before="100" w:beforeAutospacing="1"/>
    </w:pPr>
    <w:rPr>
      <w:rFonts w:ascii="Times New Roman" w:cs="Times New Roman" w:eastAsia="Times New Roman" w:hAnsi="Times New Roman"/>
      <w:lang w:eastAsia="pt-BR"/>
    </w:rPr>
  </w:style>
  <w:style w:type="paragraph" w:styleId="content-textcontainer" w:customStyle="1">
    <w:name w:val="content-text__container"/>
    <w:basedOn w:val="Normal"/>
    <w:rsid w:val="0070556B"/>
    <w:pPr>
      <w:spacing w:after="100" w:afterAutospacing="1" w:before="100" w:beforeAutospacing="1"/>
    </w:pPr>
    <w:rPr>
      <w:rFonts w:ascii="Times New Roman" w:cs="Times New Roman" w:eastAsia="Times New Roman" w:hAnsi="Times New Roman"/>
      <w:lang w:eastAsia="pt-BR"/>
    </w:rPr>
  </w:style>
  <w:style w:type="character" w:styleId="nfase">
    <w:name w:val="Emphasis"/>
    <w:basedOn w:val="Fontepargpadro"/>
    <w:uiPriority w:val="20"/>
    <w:qFormat w:val="1"/>
    <w:rsid w:val="0070556B"/>
    <w:rPr>
      <w:i w:val="1"/>
      <w:iCs w:val="1"/>
    </w:rPr>
  </w:style>
  <w:style w:type="paragraph" w:styleId="xxmsonormal" w:customStyle="1">
    <w:name w:val="x_x_msonormal"/>
    <w:basedOn w:val="Normal"/>
    <w:rsid w:val="008D33CC"/>
    <w:pPr>
      <w:spacing w:after="100" w:afterAutospacing="1" w:before="100" w:beforeAutospacing="1"/>
    </w:pPr>
    <w:rPr>
      <w:rFonts w:ascii="Times New Roman" w:cs="Times New Roman" w:eastAsia="Times New Roman" w:hAnsi="Times New Roman"/>
      <w:lang w:eastAsia="pt-B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google.com/maps/place/Zine+Cultural/@-21.7597059,-43.352544,15z/data=!4m5!3m4!1s0x0:0x35fea3ae227674e8!8m2!3d-21.7597456!4d-43.3525322?sa=X&amp;ved=2ahUKEwjJqtaKqoz4AhVUALkGHfivBPQQ_BJ6BAhaEBI" TargetMode="External"/><Relationship Id="rId10" Type="http://schemas.openxmlformats.org/officeDocument/2006/relationships/hyperlink" Target="https://www.google.com/maps/place/Zine+Cultural/@-21.7597059,-43.352544,15z/data=!4m5!3m4!1s0x0:0x35fea3ae227674e8!8m2!3d-21.7597456!4d-43.3525322?sa=X&amp;ved=2ahUKEwjJqtaKqoz4AhVUALkGHfivBPQQ_BJ6BAhaEBI" TargetMode="External"/><Relationship Id="rId13" Type="http://schemas.openxmlformats.org/officeDocument/2006/relationships/hyperlink" Target="https://www.instagram.com/weskleyfaustino/" TargetMode="External"/><Relationship Id="rId12" Type="http://schemas.openxmlformats.org/officeDocument/2006/relationships/hyperlink" Target="https://www.instagram.com/titiagoofici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ogle.com/maps/place/Zine+Cultural/@-21.7597059,-43.352544,15z/data=!4m5!3m4!1s0x0:0x35fea3ae227674e8!8m2!3d-21.7597456!4d-43.3525322?sa=X&amp;ved=2ahUKEwjJqtaKqoz4AhVUALkGHfivBPQQ_BJ6BAhaEBI" TargetMode="External"/><Relationship Id="rId15" Type="http://schemas.openxmlformats.org/officeDocument/2006/relationships/hyperlink" Target="mailto:gisele@republicanet.com.br" TargetMode="External"/><Relationship Id="rId14" Type="http://schemas.openxmlformats.org/officeDocument/2006/relationships/image" Target="media/image4.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instagram.com/djstevix/" TargetMode="External"/><Relationship Id="rId8" Type="http://schemas.openxmlformats.org/officeDocument/2006/relationships/hyperlink" Target="http://www.missbrasilgay.com.b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OpenSans-regular.ttf"/><Relationship Id="rId8" Type="http://schemas.openxmlformats.org/officeDocument/2006/relationships/font" Target="fonts/OpenSan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vghzTquBzn+d9y12MHCO3eQSUg==">CgMxLjA4AHIhMXM3QnBIRmxhT0gxOFVMUUZFWHBQNDNHNEpsYlNBc2R3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2024-05-31T13:52:00Z</dcterms:created>
  <dc:creator>Usuário do Microsoft Office</dc:creator>
</cp:coreProperties>
</file>